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A3304" w14:textId="136223AB" w:rsidR="00B41C4C" w:rsidRDefault="00B41C4C" w:rsidP="00B41C4C">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Citizenship, Economics and Society (Secondary 1-3)</w:t>
      </w:r>
    </w:p>
    <w:p w14:paraId="01B3AABA" w14:textId="6A023D65" w:rsidR="004D71FA" w:rsidRDefault="001F5291" w:rsidP="004D71FA">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w:t>
      </w:r>
      <w:r w:rsidR="004D71FA">
        <w:rPr>
          <w:rFonts w:ascii="Times New Roman" w:eastAsia="DFKai-SB" w:hAnsi="Times New Roman" w:cs="Times New Roman"/>
          <w:b/>
          <w:bCs/>
          <w:sz w:val="28"/>
          <w:szCs w:val="28"/>
          <w:lang w:eastAsia="zh-HK"/>
        </w:rPr>
        <w:t>3-minute Concept</w:t>
      </w:r>
      <w:r>
        <w:rPr>
          <w:rFonts w:ascii="Times New Roman" w:eastAsia="DFKai-SB" w:hAnsi="Times New Roman" w:cs="Times New Roman"/>
          <w:b/>
          <w:bCs/>
          <w:sz w:val="28"/>
          <w:szCs w:val="28"/>
          <w:lang w:eastAsia="zh-HK"/>
        </w:rPr>
        <w:t>”</w:t>
      </w:r>
      <w:r w:rsidR="004D71FA">
        <w:rPr>
          <w:rFonts w:ascii="Times New Roman" w:eastAsia="DFKai-SB" w:hAnsi="Times New Roman" w:cs="Times New Roman"/>
          <w:b/>
          <w:bCs/>
          <w:sz w:val="28"/>
          <w:szCs w:val="28"/>
          <w:lang w:eastAsia="zh-HK"/>
        </w:rPr>
        <w:t xml:space="preserve"> Animated Video Clips Series</w:t>
      </w:r>
      <w:r w:rsidR="005A38E8" w:rsidRPr="00842D26">
        <w:rPr>
          <w:rFonts w:ascii="Times New Roman" w:eastAsia="DFKai-SB" w:hAnsi="Times New Roman" w:cs="Times New Roman"/>
          <w:b/>
          <w:bCs/>
          <w:sz w:val="28"/>
          <w:szCs w:val="28"/>
          <w:lang w:eastAsia="zh-HK"/>
        </w:rPr>
        <w:t>:</w:t>
      </w:r>
    </w:p>
    <w:p w14:paraId="0D4F2E8D" w14:textId="77777777" w:rsidR="005A38E8" w:rsidRDefault="001F5291" w:rsidP="004D71FA">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w:t>
      </w:r>
      <w:r w:rsidR="00421761">
        <w:rPr>
          <w:rFonts w:ascii="Times New Roman" w:eastAsia="DFKai-SB" w:hAnsi="Times New Roman" w:cs="Times New Roman"/>
          <w:b/>
          <w:bCs/>
          <w:sz w:val="28"/>
          <w:szCs w:val="28"/>
          <w:lang w:eastAsia="zh-HK"/>
        </w:rPr>
        <w:t>Addic</w:t>
      </w:r>
      <w:r w:rsidR="00421761" w:rsidRPr="00421761">
        <w:rPr>
          <w:rFonts w:ascii="Times New Roman" w:eastAsia="DFKai-SB" w:hAnsi="Times New Roman" w:cs="Times New Roman"/>
          <w:b/>
          <w:bCs/>
          <w:sz w:val="28"/>
          <w:szCs w:val="28"/>
          <w:lang w:eastAsia="zh-HK"/>
        </w:rPr>
        <w:t>t</w:t>
      </w:r>
      <w:r w:rsidR="00421761">
        <w:rPr>
          <w:rFonts w:ascii="Times New Roman" w:eastAsia="DFKai-SB" w:hAnsi="Times New Roman" w:cs="Times New Roman"/>
          <w:b/>
          <w:bCs/>
          <w:sz w:val="28"/>
          <w:szCs w:val="28"/>
          <w:lang w:eastAsia="zh-HK"/>
        </w:rPr>
        <w:t>i</w:t>
      </w:r>
      <w:r w:rsidR="00421761" w:rsidRPr="00421761">
        <w:rPr>
          <w:rFonts w:ascii="Times New Roman" w:eastAsia="DFKai-SB" w:hAnsi="Times New Roman" w:cs="Times New Roman"/>
          <w:b/>
          <w:bCs/>
          <w:sz w:val="28"/>
          <w:szCs w:val="28"/>
          <w:lang w:eastAsia="zh-HK"/>
        </w:rPr>
        <w:t>on</w:t>
      </w:r>
      <w:r>
        <w:rPr>
          <w:rFonts w:ascii="Times New Roman" w:eastAsia="DFKai-SB" w:hAnsi="Times New Roman" w:cs="Times New Roman"/>
          <w:b/>
          <w:bCs/>
          <w:sz w:val="28"/>
          <w:szCs w:val="28"/>
          <w:lang w:eastAsia="zh-HK"/>
        </w:rPr>
        <w:t>”</w:t>
      </w:r>
      <w:r w:rsidR="004D71FA">
        <w:rPr>
          <w:rFonts w:ascii="Times New Roman" w:eastAsia="DFKai-SB" w:hAnsi="Times New Roman" w:cs="Times New Roman"/>
          <w:b/>
          <w:bCs/>
          <w:sz w:val="28"/>
          <w:szCs w:val="28"/>
          <w:lang w:eastAsia="zh-HK"/>
        </w:rPr>
        <w:t xml:space="preserve"> </w:t>
      </w:r>
    </w:p>
    <w:p w14:paraId="64A964EE" w14:textId="2D6B6D5C" w:rsidR="004D71FA" w:rsidRDefault="005A38E8" w:rsidP="004D71FA">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Teaching Guideline</w:t>
      </w:r>
      <w:r>
        <w:rPr>
          <w:rFonts w:ascii="Times New Roman" w:eastAsia="DFKai-SB" w:hAnsi="Times New Roman" w:cs="Times New Roman" w:hint="eastAsia"/>
          <w:b/>
          <w:bCs/>
          <w:sz w:val="28"/>
          <w:szCs w:val="28"/>
          <w:lang w:eastAsia="zh-HK"/>
        </w:rPr>
        <w:t>s</w:t>
      </w:r>
    </w:p>
    <w:p w14:paraId="5191E39E" w14:textId="77777777" w:rsidR="004D71FA" w:rsidRDefault="004D71FA" w:rsidP="004D71FA">
      <w:pPr>
        <w:pStyle w:val="NoSpacing"/>
        <w:jc w:val="center"/>
        <w:rPr>
          <w:sz w:val="24"/>
          <w:szCs w:val="24"/>
        </w:rPr>
      </w:pPr>
    </w:p>
    <w:p w14:paraId="64D5F71E" w14:textId="033078FD" w:rsidR="004D71FA" w:rsidRDefault="00B41C4C" w:rsidP="004D71FA">
      <w:pPr>
        <w:snapToGrid w:val="0"/>
        <w:spacing w:afterLines="50" w:after="120"/>
        <w:jc w:val="both"/>
        <w:rPr>
          <w:rFonts w:ascii="Times New Roman" w:eastAsia="DFKai-SB" w:hAnsi="Times New Roman" w:cs="Times New Roman"/>
          <w:sz w:val="28"/>
          <w:szCs w:val="28"/>
        </w:rPr>
      </w:pPr>
      <w:r>
        <w:rPr>
          <w:rFonts w:ascii="Times New Roman" w:eastAsia="DFKai-SB" w:hAnsi="Times New Roman" w:cs="Times New Roman"/>
          <w:b/>
          <w:sz w:val="28"/>
          <w:szCs w:val="28"/>
        </w:rPr>
        <w:t>1. Title</w:t>
      </w:r>
      <w:r w:rsidR="004D71FA">
        <w:rPr>
          <w:rFonts w:ascii="Times New Roman" w:eastAsia="DFKai-SB" w:hAnsi="Times New Roman" w:cs="Times New Roman"/>
          <w:b/>
          <w:sz w:val="28"/>
          <w:szCs w:val="28"/>
        </w:rPr>
        <w:t xml:space="preserve"> of the</w:t>
      </w:r>
      <w:r w:rsidR="004D71FA">
        <w:rPr>
          <w:rFonts w:ascii="Times New Roman" w:hAnsi="Times New Roman" w:cs="Times New Roman"/>
          <w:b/>
        </w:rPr>
        <w:t xml:space="preserve"> </w:t>
      </w:r>
      <w:r w:rsidR="00043AB2">
        <w:rPr>
          <w:rFonts w:ascii="Times New Roman" w:eastAsia="DFKai-SB" w:hAnsi="Times New Roman" w:cs="Times New Roman"/>
          <w:b/>
          <w:sz w:val="28"/>
          <w:szCs w:val="28"/>
        </w:rPr>
        <w:t>animated video c</w:t>
      </w:r>
      <w:r w:rsidR="004D71FA">
        <w:rPr>
          <w:rFonts w:ascii="Times New Roman" w:eastAsia="DFKai-SB" w:hAnsi="Times New Roman" w:cs="Times New Roman"/>
          <w:b/>
          <w:sz w:val="28"/>
          <w:szCs w:val="28"/>
        </w:rPr>
        <w:t xml:space="preserve">lip: </w:t>
      </w:r>
      <w:r w:rsidR="001F5291">
        <w:rPr>
          <w:rFonts w:ascii="Times New Roman" w:eastAsia="DFKai-SB" w:hAnsi="Times New Roman" w:cs="Times New Roman"/>
          <w:b/>
          <w:sz w:val="28"/>
          <w:szCs w:val="28"/>
        </w:rPr>
        <w:t>“</w:t>
      </w:r>
      <w:r w:rsidR="00421761">
        <w:rPr>
          <w:rFonts w:ascii="Times New Roman" w:eastAsia="DFKai-SB" w:hAnsi="Times New Roman" w:cs="Times New Roman"/>
          <w:bCs/>
          <w:sz w:val="28"/>
          <w:szCs w:val="28"/>
          <w:lang w:eastAsia="zh-HK"/>
        </w:rPr>
        <w:t>Addic</w:t>
      </w:r>
      <w:r w:rsidR="00421761" w:rsidRPr="00421761">
        <w:rPr>
          <w:rFonts w:ascii="Times New Roman" w:eastAsia="DFKai-SB" w:hAnsi="Times New Roman" w:cs="Times New Roman"/>
          <w:bCs/>
          <w:sz w:val="28"/>
          <w:szCs w:val="28"/>
          <w:lang w:eastAsia="zh-HK"/>
        </w:rPr>
        <w:t>t</w:t>
      </w:r>
      <w:r w:rsidR="00421761">
        <w:rPr>
          <w:rFonts w:ascii="Times New Roman" w:eastAsia="DFKai-SB" w:hAnsi="Times New Roman" w:cs="Times New Roman"/>
          <w:bCs/>
          <w:sz w:val="28"/>
          <w:szCs w:val="28"/>
          <w:lang w:eastAsia="zh-HK"/>
        </w:rPr>
        <w:t>i</w:t>
      </w:r>
      <w:r w:rsidR="00421761" w:rsidRPr="00421761">
        <w:rPr>
          <w:rFonts w:ascii="Times New Roman" w:eastAsia="DFKai-SB" w:hAnsi="Times New Roman" w:cs="Times New Roman"/>
          <w:bCs/>
          <w:sz w:val="28"/>
          <w:szCs w:val="28"/>
          <w:lang w:eastAsia="zh-HK"/>
        </w:rPr>
        <w:t>on</w:t>
      </w:r>
      <w:r w:rsidR="001F5291">
        <w:rPr>
          <w:rFonts w:ascii="Times New Roman" w:eastAsia="DFKai-SB" w:hAnsi="Times New Roman" w:cs="Times New Roman"/>
          <w:sz w:val="28"/>
          <w:szCs w:val="28"/>
        </w:rPr>
        <w:t>”</w:t>
      </w:r>
    </w:p>
    <w:p w14:paraId="7F76281D" w14:textId="3233F13C" w:rsidR="004D71FA" w:rsidRDefault="004D71FA" w:rsidP="004D71FA">
      <w:pPr>
        <w:snapToGrid w:val="0"/>
        <w:spacing w:afterLines="50" w:after="120"/>
        <w:jc w:val="both"/>
        <w:rPr>
          <w:rFonts w:ascii="Times New Roman" w:eastAsia="DFKai-SB" w:hAnsi="Times New Roman" w:cs="Times New Roman"/>
          <w:b/>
          <w:sz w:val="28"/>
          <w:szCs w:val="28"/>
          <w:lang w:eastAsia="zh-HK"/>
        </w:rPr>
      </w:pPr>
      <w:r>
        <w:rPr>
          <w:rFonts w:ascii="Times New Roman" w:eastAsia="DFKai-SB" w:hAnsi="Times New Roman" w:cs="Times New Roman"/>
          <w:b/>
          <w:sz w:val="28"/>
          <w:szCs w:val="28"/>
        </w:rPr>
        <w:t>2. Duration of the</w:t>
      </w:r>
      <w:r>
        <w:t xml:space="preserve"> </w:t>
      </w:r>
      <w:r w:rsidR="00043AB2">
        <w:rPr>
          <w:rFonts w:ascii="Times New Roman" w:eastAsia="DFKai-SB" w:hAnsi="Times New Roman" w:cs="Times New Roman"/>
          <w:b/>
          <w:sz w:val="28"/>
          <w:szCs w:val="28"/>
        </w:rPr>
        <w:t>animated video c</w:t>
      </w:r>
      <w:r>
        <w:rPr>
          <w:rFonts w:ascii="Times New Roman" w:eastAsia="DFKai-SB" w:hAnsi="Times New Roman" w:cs="Times New Roman"/>
          <w:b/>
          <w:sz w:val="28"/>
          <w:szCs w:val="28"/>
        </w:rPr>
        <w:t xml:space="preserve">lip: </w:t>
      </w:r>
      <w:r>
        <w:rPr>
          <w:rFonts w:ascii="Times New Roman" w:eastAsia="DFKai-SB" w:hAnsi="Times New Roman" w:cs="Times New Roman"/>
          <w:sz w:val="28"/>
          <w:szCs w:val="28"/>
        </w:rPr>
        <w:t>Around 3 minutes</w:t>
      </w:r>
    </w:p>
    <w:p w14:paraId="787EB9A3" w14:textId="508EFF73" w:rsidR="009C2BE7" w:rsidRPr="00284CEB" w:rsidRDefault="009C2BE7" w:rsidP="009C2BE7">
      <w:pPr>
        <w:snapToGrid w:val="0"/>
        <w:spacing w:afterLines="50" w:after="120" w:line="276" w:lineRule="auto"/>
        <w:jc w:val="both"/>
        <w:rPr>
          <w:rFonts w:ascii="Times New Roman" w:eastAsia="DFKai-SB" w:hAnsi="Times New Roman" w:cs="Times New Roman"/>
          <w:sz w:val="28"/>
          <w:szCs w:val="28"/>
        </w:rPr>
      </w:pPr>
      <w:r>
        <w:rPr>
          <w:rFonts w:ascii="Times New Roman" w:eastAsia="DFKai-SB" w:hAnsi="Times New Roman" w:cs="Times New Roman"/>
          <w:b/>
          <w:sz w:val="28"/>
          <w:szCs w:val="28"/>
        </w:rPr>
        <w:t>3. Related CES Module</w:t>
      </w:r>
      <w:r w:rsidRPr="00284CEB">
        <w:rPr>
          <w:rFonts w:ascii="Times New Roman" w:eastAsia="DFKai-SB" w:hAnsi="Times New Roman" w:cs="Times New Roman"/>
          <w:b/>
          <w:sz w:val="28"/>
          <w:szCs w:val="28"/>
        </w:rPr>
        <w:t xml:space="preserve">: </w:t>
      </w:r>
      <w:r>
        <w:rPr>
          <w:rFonts w:ascii="Times New Roman" w:eastAsia="DFKai-SB" w:hAnsi="Times New Roman" w:cs="Times New Roman"/>
          <w:sz w:val="28"/>
          <w:szCs w:val="28"/>
        </w:rPr>
        <w:t xml:space="preserve">Module 2.1 Overcoming Growth Challenges </w:t>
      </w:r>
    </w:p>
    <w:p w14:paraId="6B902A50" w14:textId="541D3871" w:rsidR="001F5291" w:rsidRDefault="004D71FA" w:rsidP="004628FD">
      <w:pPr>
        <w:pStyle w:val="Default"/>
        <w:snapToGrid w:val="0"/>
        <w:spacing w:line="276" w:lineRule="auto"/>
        <w:jc w:val="both"/>
        <w:rPr>
          <w:rFonts w:ascii="DFKai-SB" w:eastAsia="DFKai-SB" w:hAnsi="DFKai-SB" w:cs="Times New Roman"/>
          <w:lang w:eastAsia="zh-HK"/>
        </w:rPr>
      </w:pPr>
      <w:r>
        <w:rPr>
          <w:rFonts w:ascii="Times New Roman" w:eastAsia="DFKai-SB" w:cs="Times New Roman"/>
          <w:b/>
          <w:sz w:val="28"/>
          <w:szCs w:val="28"/>
          <w:lang w:eastAsia="zh-HK"/>
        </w:rPr>
        <w:t>4</w:t>
      </w:r>
      <w:r>
        <w:rPr>
          <w:rFonts w:ascii="Times New Roman" w:eastAsia="DFKai-SB" w:cs="Times New Roman"/>
          <w:b/>
          <w:sz w:val="28"/>
          <w:szCs w:val="28"/>
        </w:rPr>
        <w:t>. Introduction of the</w:t>
      </w:r>
      <w:r>
        <w:rPr>
          <w:rFonts w:hint="eastAsia"/>
        </w:rPr>
        <w:t xml:space="preserve"> </w:t>
      </w:r>
      <w:r w:rsidR="00043AB2">
        <w:rPr>
          <w:rFonts w:ascii="Times New Roman" w:eastAsia="DFKai-SB" w:cs="Times New Roman"/>
          <w:b/>
          <w:sz w:val="28"/>
          <w:szCs w:val="28"/>
        </w:rPr>
        <w:t>animated video c</w:t>
      </w:r>
      <w:r>
        <w:rPr>
          <w:rFonts w:ascii="Times New Roman" w:eastAsia="DFKai-SB" w:cs="Times New Roman"/>
          <w:b/>
          <w:sz w:val="28"/>
          <w:szCs w:val="28"/>
        </w:rPr>
        <w:t xml:space="preserve">lip: </w:t>
      </w:r>
      <w:r w:rsidR="00043AB2">
        <w:rPr>
          <w:rFonts w:ascii="Times New Roman" w:eastAsia="DFKai-SB" w:cs="Times New Roman"/>
          <w:sz w:val="28"/>
          <w:szCs w:val="28"/>
        </w:rPr>
        <w:t>The animated video c</w:t>
      </w:r>
      <w:r w:rsidR="00014DE8">
        <w:rPr>
          <w:rFonts w:ascii="Times New Roman" w:eastAsia="DFKai-SB" w:cs="Times New Roman"/>
          <w:sz w:val="28"/>
          <w:szCs w:val="28"/>
        </w:rPr>
        <w:t>lip was d</w:t>
      </w:r>
      <w:r>
        <w:rPr>
          <w:rFonts w:ascii="Times New Roman" w:eastAsia="DFKai-SB" w:cs="Times New Roman"/>
          <w:sz w:val="28"/>
          <w:szCs w:val="28"/>
        </w:rPr>
        <w:t>eveloped by</w:t>
      </w:r>
      <w:r w:rsidR="007C6674">
        <w:rPr>
          <w:rFonts w:ascii="Times New Roman" w:eastAsia="DFKai-SB" w:cs="Times New Roman"/>
          <w:sz w:val="28"/>
          <w:szCs w:val="28"/>
        </w:rPr>
        <w:t xml:space="preserve"> the </w:t>
      </w:r>
      <w:r>
        <w:rPr>
          <w:rFonts w:ascii="Times New Roman" w:eastAsia="DFKai-SB" w:cs="Times New Roman"/>
          <w:sz w:val="28"/>
          <w:szCs w:val="28"/>
        </w:rPr>
        <w:t xml:space="preserve">Personal, Social and Humanities Education Section, Curriculum Development Institute, Education Bureau. </w:t>
      </w:r>
      <w:r w:rsidR="00043AB2" w:rsidRPr="008148F5">
        <w:rPr>
          <w:rFonts w:ascii="Times New Roman" w:eastAsia="DFKai-SB" w:cs="Times New Roman"/>
          <w:sz w:val="28"/>
          <w:szCs w:val="28"/>
        </w:rPr>
        <w:t>It uses daily examples and simple language to succinctly explain the concept of “</w:t>
      </w:r>
      <w:r w:rsidR="00043AB2" w:rsidRPr="00043AB2">
        <w:rPr>
          <w:rFonts w:ascii="Times New Roman" w:eastAsia="DFKai-SB" w:cs="Times New Roman"/>
          <w:sz w:val="28"/>
          <w:szCs w:val="28"/>
        </w:rPr>
        <w:t>Addiction</w:t>
      </w:r>
      <w:r w:rsidR="00043AB2" w:rsidRPr="008148F5">
        <w:rPr>
          <w:rFonts w:ascii="Times New Roman" w:eastAsia="DFKai-SB" w:cs="Times New Roman"/>
          <w:sz w:val="28"/>
          <w:szCs w:val="28"/>
        </w:rPr>
        <w:t>”.</w:t>
      </w:r>
    </w:p>
    <w:p w14:paraId="6081B5BE" w14:textId="759E22CD" w:rsidR="001F5291" w:rsidRDefault="00B41C4C" w:rsidP="004628FD">
      <w:pPr>
        <w:spacing w:after="160"/>
        <w:jc w:val="center"/>
        <w:rPr>
          <w:rFonts w:ascii="DFKai-SB" w:eastAsia="DFKai-SB" w:hAnsi="DFKai-SB" w:cs="Times New Roman"/>
          <w:color w:val="000000"/>
          <w:lang w:eastAsia="zh-HK"/>
        </w:rPr>
      </w:pPr>
      <w:r>
        <w:rPr>
          <w:rFonts w:ascii="Times New Roman" w:eastAsia="DFKai-SB" w:hAnsi="Times New Roman" w:cs="Times New Roman"/>
          <w:noProof/>
          <w:color w:val="000000"/>
          <w:sz w:val="28"/>
        </w:rPr>
        <mc:AlternateContent>
          <mc:Choice Requires="wps">
            <w:drawing>
              <wp:anchor distT="0" distB="0" distL="114300" distR="114300" simplePos="0" relativeHeight="251659264" behindDoc="0" locked="0" layoutInCell="1" allowOverlap="1" wp14:anchorId="269EA7FE" wp14:editId="21F1FD9D">
                <wp:simplePos x="0" y="0"/>
                <wp:positionH relativeFrom="column">
                  <wp:posOffset>1600200</wp:posOffset>
                </wp:positionH>
                <wp:positionV relativeFrom="paragraph">
                  <wp:posOffset>2058670</wp:posOffset>
                </wp:positionV>
                <wp:extent cx="3596640" cy="350520"/>
                <wp:effectExtent l="0" t="0" r="3810" b="0"/>
                <wp:wrapNone/>
                <wp:docPr id="2" name="文字方塊 2"/>
                <wp:cNvGraphicFramePr/>
                <a:graphic xmlns:a="http://schemas.openxmlformats.org/drawingml/2006/main">
                  <a:graphicData uri="http://schemas.microsoft.com/office/word/2010/wordprocessingShape">
                    <wps:wsp>
                      <wps:cNvSpPr txBox="1"/>
                      <wps:spPr>
                        <a:xfrm>
                          <a:off x="0" y="0"/>
                          <a:ext cx="3596640" cy="350520"/>
                        </a:xfrm>
                        <a:prstGeom prst="rect">
                          <a:avLst/>
                        </a:prstGeom>
                        <a:solidFill>
                          <a:schemeClr val="accent1">
                            <a:lumMod val="40000"/>
                            <a:lumOff val="60000"/>
                          </a:schemeClr>
                        </a:solidFill>
                        <a:ln w="6350">
                          <a:noFill/>
                        </a:ln>
                      </wps:spPr>
                      <wps:txbx>
                        <w:txbxContent>
                          <w:p w14:paraId="439F96C5" w14:textId="77777777" w:rsidR="00B41C4C" w:rsidRPr="00163C55" w:rsidRDefault="00B41C4C" w:rsidP="00B41C4C">
                            <w:pPr>
                              <w:rPr>
                                <w:rFonts w:ascii="Times New Roman" w:hAnsi="Times New Roman" w:cs="Times New Roman"/>
                              </w:rPr>
                            </w:pPr>
                            <w:r w:rsidRPr="00163C55">
                              <w:rPr>
                                <w:rFonts w:ascii="Times New Roman" w:eastAsia="MingLiU" w:hAnsi="Times New Roman" w:cs="Times New Roman"/>
                                <w:b/>
                                <w:bCs/>
                                <w:color w:val="7030A0"/>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Citizenship, Economics and Society (Secondary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EA7FE" id="_x0000_t202" coordsize="21600,21600" o:spt="202" path="m,l,21600r21600,l21600,xe">
                <v:stroke joinstyle="miter"/>
                <v:path gradientshapeok="t" o:connecttype="rect"/>
              </v:shapetype>
              <v:shape id="文字方塊 2" o:spid="_x0000_s1026" type="#_x0000_t202" style="position:absolute;left:0;text-align:left;margin-left:126pt;margin-top:162.1pt;width:283.2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" fillcolor="#bdd6ee [1300]" stroked="f" strokeweight=".5pt">
                <v:textbox>
                  <w:txbxContent>
                    <w:p w14:paraId="439F96C5" w14:textId="77777777" w:rsidR="00B41C4C" w:rsidRPr="00163C55" w:rsidRDefault="00B41C4C" w:rsidP="00B41C4C">
                      <w:pPr>
                        <w:rPr>
                          <w:rFonts w:ascii="Times New Roman" w:hAnsi="Times New Roman" w:cs="Times New Roman"/>
                        </w:rPr>
                      </w:pPr>
                      <w:bookmarkStart w:id="1" w:name="_GoBack"/>
                      <w:r w:rsidRPr="00163C55">
                        <w:rPr>
                          <w:rFonts w:ascii="Times New Roman" w:eastAsia="細明體" w:hAnsi="Times New Roman" w:cs="Times New Roman"/>
                          <w:b/>
                          <w:bCs/>
                          <w:color w:val="7030A0"/>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Citizenship, Economics and Society (Secondary 1-3)</w:t>
                      </w:r>
                      <w:bookmarkEnd w:id="1"/>
                    </w:p>
                  </w:txbxContent>
                </v:textbox>
              </v:shape>
            </w:pict>
          </mc:Fallback>
        </mc:AlternateContent>
      </w:r>
      <w:r w:rsidR="001F5291">
        <w:rPr>
          <w:noProof/>
        </w:rPr>
        <w:drawing>
          <wp:inline distT="0" distB="0" distL="0" distR="0" wp14:anchorId="6CC34421" wp14:editId="7D9D9D17">
            <wp:extent cx="5239512" cy="2935224"/>
            <wp:effectExtent l="0" t="0" r="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a:srcRect l="7222" t="5696" r="7500" b="4725"/>
                    <a:stretch/>
                  </pic:blipFill>
                  <pic:spPr bwMode="auto">
                    <a:xfrm>
                      <a:off x="0" y="0"/>
                      <a:ext cx="5239512" cy="2935224"/>
                    </a:xfrm>
                    <a:prstGeom prst="rect">
                      <a:avLst/>
                    </a:prstGeom>
                    <a:ln>
                      <a:noFill/>
                    </a:ln>
                    <a:extLst>
                      <a:ext uri="{53640926-AAD7-44D8-BBD7-CCE9431645EC}">
                        <a14:shadowObscured xmlns:a14="http://schemas.microsoft.com/office/drawing/2010/main"/>
                      </a:ext>
                    </a:extLst>
                  </pic:spPr>
                </pic:pic>
              </a:graphicData>
            </a:graphic>
          </wp:inline>
        </w:drawing>
      </w:r>
    </w:p>
    <w:p w14:paraId="5F22611B" w14:textId="1CD7CE26" w:rsidR="000D6DDE" w:rsidRPr="00043AB2" w:rsidRDefault="00043AB2" w:rsidP="004628FD">
      <w:pPr>
        <w:spacing w:after="160"/>
        <w:jc w:val="center"/>
        <w:rPr>
          <w:rFonts w:ascii="Times New Roman" w:eastAsia="DFKai-SB" w:hAnsi="Times New Roman" w:cs="Times New Roman"/>
          <w:color w:val="000000"/>
          <w:lang w:eastAsia="zh-HK"/>
        </w:rPr>
      </w:pPr>
      <w:r w:rsidRPr="003A3B2D">
        <w:rPr>
          <w:rFonts w:ascii="Times New Roman" w:eastAsia="DFKai-SB" w:hAnsi="Times New Roman" w:cs="Times New Roman"/>
          <w:color w:val="000000"/>
          <w:lang w:eastAsia="zh-HK"/>
        </w:rPr>
        <w:t xml:space="preserve">Video link: </w:t>
      </w:r>
      <w:hyperlink r:id="rId9" w:history="1">
        <w:r w:rsidR="00A24A27" w:rsidRPr="00A24A27">
          <w:rPr>
            <w:rStyle w:val="Hyperlink"/>
            <w:rFonts w:ascii="Times New Roman" w:eastAsia="DFKai-SB" w:hAnsi="Times New Roman" w:cs="Times New Roman"/>
            <w:lang w:eastAsia="zh-HK"/>
          </w:rPr>
          <w:t>https://emm.edcity.hk/media/Citizenship%2C+Economics+and+Society+%223-minute+Concept%22+Animated+Video+Clips+SeriesA+%2814%29+Addiction+%28English+subtitles+available%29/1_jimgej5n</w:t>
        </w:r>
      </w:hyperlink>
      <w:bookmarkStart w:id="0" w:name="_GoBack"/>
      <w:bookmarkEnd w:id="0"/>
    </w:p>
    <w:p w14:paraId="51713649" w14:textId="7C28B41D" w:rsidR="00A27F19" w:rsidRPr="003A3B2D" w:rsidRDefault="00A27F19" w:rsidP="00A27F19">
      <w:pPr>
        <w:autoSpaceDE w:val="0"/>
        <w:autoSpaceDN w:val="0"/>
        <w:adjustRightInd w:val="0"/>
        <w:snapToGrid w:val="0"/>
        <w:jc w:val="both"/>
        <w:rPr>
          <w:rFonts w:ascii="Times New Roman" w:eastAsia="DFKai-SB" w:hAnsi="Times New Roman" w:cs="Times New Roman"/>
          <w:color w:val="000000"/>
          <w:kern w:val="0"/>
          <w:sz w:val="28"/>
          <w:szCs w:val="28"/>
        </w:rPr>
      </w:pPr>
      <w:r w:rsidRPr="003A3B2D">
        <w:rPr>
          <w:rFonts w:ascii="Times New Roman" w:eastAsia="DFKai-SB" w:hAnsi="Times New Roman" w:cs="Times New Roman"/>
          <w:b/>
          <w:color w:val="000000"/>
          <w:kern w:val="0"/>
          <w:sz w:val="28"/>
          <w:szCs w:val="28"/>
        </w:rPr>
        <w:t>5. Teaching tips:</w:t>
      </w:r>
      <w:r w:rsidRPr="003A3B2D">
        <w:rPr>
          <w:rFonts w:ascii="Times New Roman" w:eastAsia="DFKai-SB" w:hAnsi="Times New Roman" w:cs="Times New Roman"/>
          <w:color w:val="000000"/>
          <w:kern w:val="0"/>
          <w:sz w:val="28"/>
          <w:szCs w:val="28"/>
        </w:rPr>
        <w:t xml:space="preserve"> Teachers must explain the following main points to students after playing the “</w:t>
      </w:r>
      <w:r w:rsidRPr="00A27F19">
        <w:rPr>
          <w:rFonts w:ascii="Times New Roman" w:eastAsia="DFKai-SB" w:hAnsi="Times New Roman" w:cs="Times New Roman"/>
          <w:color w:val="000000"/>
          <w:kern w:val="0"/>
          <w:sz w:val="28"/>
          <w:szCs w:val="28"/>
        </w:rPr>
        <w:t>Addiction</w:t>
      </w:r>
      <w:r w:rsidRPr="003A3B2D">
        <w:rPr>
          <w:rFonts w:ascii="Times New Roman" w:eastAsia="DFKai-SB" w:hAnsi="Times New Roman" w:cs="Times New Roman"/>
          <w:color w:val="000000"/>
          <w:kern w:val="0"/>
          <w:sz w:val="28"/>
          <w:szCs w:val="28"/>
        </w:rPr>
        <w:t>” animated video clip:</w:t>
      </w:r>
    </w:p>
    <w:tbl>
      <w:tblPr>
        <w:tblStyle w:val="TableGrid"/>
        <w:tblW w:w="8275" w:type="dxa"/>
        <w:tblLayout w:type="fixed"/>
        <w:tblLook w:val="04A0" w:firstRow="1" w:lastRow="0" w:firstColumn="1" w:lastColumn="0" w:noHBand="0" w:noVBand="1"/>
      </w:tblPr>
      <w:tblGrid>
        <w:gridCol w:w="1980"/>
        <w:gridCol w:w="6295"/>
      </w:tblGrid>
      <w:tr w:rsidR="00632D56" w:rsidRPr="00AD4290" w14:paraId="28D4E6B7" w14:textId="77777777" w:rsidTr="004F0241">
        <w:trPr>
          <w:trHeight w:val="346"/>
        </w:trPr>
        <w:tc>
          <w:tcPr>
            <w:tcW w:w="1980" w:type="dxa"/>
          </w:tcPr>
          <w:p w14:paraId="6BCB9A3E" w14:textId="1DE39B00" w:rsidR="00632D56" w:rsidRDefault="00446710" w:rsidP="0088328D">
            <w:pPr>
              <w:snapToGrid w:val="0"/>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1) </w:t>
            </w:r>
            <w:r w:rsidR="001F5291">
              <w:rPr>
                <w:rFonts w:ascii="Times New Roman" w:hAnsi="Times New Roman" w:cs="Times New Roman"/>
                <w:color w:val="000000"/>
                <w:sz w:val="28"/>
                <w:szCs w:val="28"/>
                <w:lang w:val="en-GB"/>
              </w:rPr>
              <w:t>Developing</w:t>
            </w:r>
            <w:r>
              <w:rPr>
                <w:rFonts w:ascii="Times New Roman" w:hAnsi="Times New Roman" w:cs="Times New Roman"/>
                <w:color w:val="000000"/>
                <w:sz w:val="28"/>
                <w:szCs w:val="28"/>
                <w:lang w:val="en-GB"/>
              </w:rPr>
              <w:t xml:space="preserve"> </w:t>
            </w:r>
            <w:r w:rsidR="00992172">
              <w:rPr>
                <w:rFonts w:ascii="Times New Roman" w:hAnsi="Times New Roman" w:cs="Times New Roman"/>
                <w:color w:val="000000"/>
                <w:sz w:val="28"/>
                <w:szCs w:val="28"/>
                <w:lang w:val="en-GB"/>
              </w:rPr>
              <w:t xml:space="preserve">a </w:t>
            </w:r>
            <w:r>
              <w:rPr>
                <w:rFonts w:ascii="Times New Roman" w:hAnsi="Times New Roman" w:cs="Times New Roman"/>
                <w:color w:val="000000"/>
                <w:sz w:val="28"/>
                <w:szCs w:val="28"/>
                <w:lang w:val="en-GB"/>
              </w:rPr>
              <w:t>health</w:t>
            </w:r>
            <w:r w:rsidR="00CE26FB">
              <w:rPr>
                <w:rFonts w:ascii="Times New Roman" w:hAnsi="Times New Roman" w:cs="Times New Roman"/>
                <w:color w:val="000000"/>
                <w:sz w:val="28"/>
                <w:szCs w:val="28"/>
                <w:lang w:val="en-GB"/>
              </w:rPr>
              <w:t>y</w:t>
            </w:r>
            <w:r>
              <w:rPr>
                <w:rFonts w:ascii="Times New Roman" w:hAnsi="Times New Roman" w:cs="Times New Roman"/>
                <w:color w:val="000000"/>
                <w:sz w:val="28"/>
                <w:szCs w:val="28"/>
                <w:lang w:val="en-GB"/>
              </w:rPr>
              <w:t xml:space="preserve"> lifestyle </w:t>
            </w:r>
            <w:r w:rsidR="00632D56" w:rsidRPr="00AD4290">
              <w:rPr>
                <w:rFonts w:ascii="Times New Roman" w:hAnsi="Times New Roman" w:cs="Times New Roman"/>
                <w:color w:val="000000"/>
                <w:sz w:val="28"/>
                <w:szCs w:val="28"/>
                <w:lang w:val="en-GB"/>
              </w:rPr>
              <w:t xml:space="preserve">is important </w:t>
            </w:r>
            <w:r w:rsidR="00B76F3D">
              <w:rPr>
                <w:rFonts w:ascii="Times New Roman" w:hAnsi="Times New Roman" w:cs="Times New Roman"/>
                <w:color w:val="000000"/>
                <w:sz w:val="28"/>
                <w:szCs w:val="28"/>
                <w:lang w:val="en-GB"/>
              </w:rPr>
              <w:t xml:space="preserve">for </w:t>
            </w:r>
            <w:r w:rsidR="00632D56" w:rsidRPr="00AD4290">
              <w:rPr>
                <w:rFonts w:ascii="Times New Roman" w:hAnsi="Times New Roman" w:cs="Times New Roman"/>
                <w:color w:val="000000"/>
                <w:sz w:val="28"/>
                <w:szCs w:val="28"/>
                <w:lang w:val="en-GB"/>
              </w:rPr>
              <w:t>prevent</w:t>
            </w:r>
            <w:r w:rsidR="00B76F3D">
              <w:rPr>
                <w:rFonts w:ascii="Times New Roman" w:hAnsi="Times New Roman" w:cs="Times New Roman"/>
                <w:color w:val="000000"/>
                <w:sz w:val="28"/>
                <w:szCs w:val="28"/>
                <w:lang w:val="en-GB"/>
              </w:rPr>
              <w:t>ing</w:t>
            </w:r>
            <w:r w:rsidR="00632D56" w:rsidRPr="00AD4290">
              <w:rPr>
                <w:rFonts w:ascii="Times New Roman" w:hAnsi="Times New Roman" w:cs="Times New Roman"/>
                <w:color w:val="000000"/>
                <w:sz w:val="28"/>
                <w:szCs w:val="28"/>
                <w:lang w:val="en-GB"/>
              </w:rPr>
              <w:t xml:space="preserve"> addictive behaviours</w:t>
            </w:r>
          </w:p>
          <w:p w14:paraId="22EF917F" w14:textId="1FF7B18F" w:rsidR="0087512E" w:rsidRPr="00AD4290" w:rsidRDefault="0087512E" w:rsidP="0088328D">
            <w:pPr>
              <w:snapToGrid w:val="0"/>
              <w:jc w:val="both"/>
              <w:rPr>
                <w:rFonts w:ascii="Times New Roman" w:eastAsia="DFKai-SB" w:hAnsi="Times New Roman" w:cs="Times New Roman"/>
                <w:color w:val="000000"/>
                <w:sz w:val="28"/>
                <w:szCs w:val="28"/>
                <w:lang w:val="en-GB"/>
              </w:rPr>
            </w:pPr>
          </w:p>
        </w:tc>
        <w:tc>
          <w:tcPr>
            <w:tcW w:w="6295" w:type="dxa"/>
          </w:tcPr>
          <w:p w14:paraId="5BAD77AC" w14:textId="423A0344" w:rsidR="00632D56" w:rsidRPr="00FB75D0" w:rsidRDefault="00632D56">
            <w:pPr>
              <w:jc w:val="both"/>
              <w:rPr>
                <w:rFonts w:ascii="Times New Roman" w:eastAsia="DFKai-SB" w:hAnsi="Times New Roman" w:cs="Times New Roman"/>
                <w:color w:val="000000"/>
                <w:sz w:val="28"/>
                <w:szCs w:val="28"/>
                <w:lang w:eastAsia="zh-HK"/>
              </w:rPr>
            </w:pPr>
            <w:r w:rsidRPr="00B767B8">
              <w:rPr>
                <w:rFonts w:ascii="Times New Roman" w:hAnsi="Times New Roman" w:cs="Times New Roman"/>
                <w:color w:val="000000"/>
                <w:sz w:val="28"/>
                <w:szCs w:val="28"/>
                <w:lang w:val="en-GB"/>
              </w:rPr>
              <w:lastRenderedPageBreak/>
              <w:t>Teachers</w:t>
            </w:r>
            <w:r w:rsidRPr="00AD4290">
              <w:rPr>
                <w:rFonts w:ascii="Times New Roman" w:hAnsi="Times New Roman" w:cs="Times New Roman"/>
                <w:color w:val="000000"/>
                <w:sz w:val="28"/>
                <w:szCs w:val="28"/>
                <w:lang w:val="en-GB"/>
              </w:rPr>
              <w:t xml:space="preserve"> should point out to studen</w:t>
            </w:r>
            <w:r w:rsidR="00446710">
              <w:rPr>
                <w:rFonts w:ascii="Times New Roman" w:hAnsi="Times New Roman" w:cs="Times New Roman"/>
                <w:color w:val="000000"/>
                <w:sz w:val="28"/>
                <w:szCs w:val="28"/>
                <w:lang w:val="en-GB"/>
              </w:rPr>
              <w:t xml:space="preserve">ts that </w:t>
            </w:r>
            <w:proofErr w:type="gramStart"/>
            <w:r w:rsidR="00B76F3D">
              <w:rPr>
                <w:rFonts w:ascii="Times New Roman" w:hAnsi="Times New Roman" w:cs="Times New Roman"/>
                <w:color w:val="000000"/>
                <w:sz w:val="28"/>
                <w:szCs w:val="28"/>
                <w:lang w:val="en-GB"/>
              </w:rPr>
              <w:t xml:space="preserve">developing </w:t>
            </w:r>
            <w:r w:rsidR="00446710">
              <w:rPr>
                <w:rFonts w:ascii="Times New Roman" w:hAnsi="Times New Roman" w:cs="Times New Roman"/>
                <w:color w:val="000000"/>
                <w:sz w:val="28"/>
                <w:szCs w:val="28"/>
                <w:lang w:val="en-GB"/>
              </w:rPr>
              <w:t xml:space="preserve"> </w:t>
            </w:r>
            <w:r w:rsidR="00992172">
              <w:rPr>
                <w:rFonts w:ascii="Times New Roman" w:hAnsi="Times New Roman" w:cs="Times New Roman"/>
                <w:color w:val="000000"/>
                <w:sz w:val="28"/>
                <w:szCs w:val="28"/>
                <w:lang w:val="en-GB"/>
              </w:rPr>
              <w:t>a</w:t>
            </w:r>
            <w:proofErr w:type="gramEnd"/>
            <w:r w:rsidR="00992172">
              <w:rPr>
                <w:rFonts w:ascii="Times New Roman" w:hAnsi="Times New Roman" w:cs="Times New Roman"/>
                <w:color w:val="000000"/>
                <w:sz w:val="28"/>
                <w:szCs w:val="28"/>
                <w:lang w:val="en-GB"/>
              </w:rPr>
              <w:t xml:space="preserve"> </w:t>
            </w:r>
            <w:r w:rsidR="00446710">
              <w:rPr>
                <w:rFonts w:ascii="Times New Roman" w:hAnsi="Times New Roman" w:cs="Times New Roman"/>
                <w:color w:val="000000"/>
                <w:sz w:val="28"/>
                <w:szCs w:val="28"/>
                <w:lang w:val="en-GB"/>
              </w:rPr>
              <w:t>health</w:t>
            </w:r>
            <w:r w:rsidR="0052246F">
              <w:rPr>
                <w:rFonts w:ascii="Times New Roman" w:hAnsi="Times New Roman" w:cs="Times New Roman"/>
                <w:color w:val="000000"/>
                <w:sz w:val="28"/>
                <w:szCs w:val="28"/>
                <w:lang w:val="en-GB"/>
              </w:rPr>
              <w:t>y lifestyle is importan</w:t>
            </w:r>
            <w:r w:rsidR="003A1706">
              <w:rPr>
                <w:rFonts w:ascii="Times New Roman" w:hAnsi="Times New Roman" w:cs="Times New Roman"/>
                <w:color w:val="000000"/>
                <w:sz w:val="28"/>
                <w:szCs w:val="28"/>
                <w:lang w:val="en-GB"/>
              </w:rPr>
              <w:t xml:space="preserve">t </w:t>
            </w:r>
            <w:r w:rsidR="003A1706">
              <w:rPr>
                <w:rFonts w:ascii="Times New Roman" w:hAnsi="Times New Roman" w:cs="Times New Roman"/>
                <w:color w:val="000000"/>
                <w:sz w:val="28"/>
                <w:szCs w:val="28"/>
                <w:lang w:val="en-GB" w:eastAsia="zh-HK"/>
              </w:rPr>
              <w:t>for adolescent</w:t>
            </w:r>
            <w:r w:rsidR="00446710">
              <w:rPr>
                <w:rFonts w:ascii="Times New Roman" w:hAnsi="Times New Roman" w:cs="Times New Roman"/>
                <w:color w:val="000000"/>
                <w:sz w:val="28"/>
                <w:szCs w:val="28"/>
                <w:lang w:val="en-GB"/>
              </w:rPr>
              <w:t>s</w:t>
            </w:r>
            <w:r w:rsidR="007844EF">
              <w:rPr>
                <w:rFonts w:ascii="Times New Roman" w:hAnsi="Times New Roman" w:cs="Times New Roman"/>
                <w:color w:val="000000"/>
                <w:sz w:val="28"/>
                <w:szCs w:val="28"/>
                <w:lang w:val="en-GB"/>
              </w:rPr>
              <w:t>’</w:t>
            </w:r>
            <w:r w:rsidR="0052246F">
              <w:rPr>
                <w:rFonts w:ascii="Times New Roman" w:hAnsi="Times New Roman" w:cs="Times New Roman"/>
                <w:color w:val="000000"/>
                <w:sz w:val="28"/>
                <w:szCs w:val="28"/>
                <w:lang w:val="en-GB"/>
              </w:rPr>
              <w:t xml:space="preserve"> development. Adolescents</w:t>
            </w:r>
            <w:r w:rsidR="00446710">
              <w:rPr>
                <w:rFonts w:ascii="Times New Roman" w:hAnsi="Times New Roman" w:cs="Times New Roman"/>
                <w:color w:val="000000"/>
                <w:sz w:val="28"/>
                <w:szCs w:val="28"/>
                <w:lang w:val="en-GB"/>
              </w:rPr>
              <w:t xml:space="preserve"> should develop positive</w:t>
            </w:r>
            <w:r w:rsidRPr="00AD4290">
              <w:rPr>
                <w:rFonts w:ascii="Times New Roman" w:hAnsi="Times New Roman" w:cs="Times New Roman"/>
                <w:color w:val="000000"/>
                <w:sz w:val="28"/>
                <w:szCs w:val="28"/>
                <w:lang w:val="en-GB"/>
              </w:rPr>
              <w:t xml:space="preserve"> values and self-m</w:t>
            </w:r>
            <w:r w:rsidR="00446710">
              <w:rPr>
                <w:rFonts w:ascii="Times New Roman" w:hAnsi="Times New Roman" w:cs="Times New Roman"/>
                <w:color w:val="000000"/>
                <w:sz w:val="28"/>
                <w:szCs w:val="28"/>
                <w:lang w:val="en-GB"/>
              </w:rPr>
              <w:t xml:space="preserve">anagement skills to overcome growth challenges, </w:t>
            </w:r>
            <w:r w:rsidR="00B76F3D">
              <w:rPr>
                <w:rFonts w:ascii="Times New Roman" w:hAnsi="Times New Roman" w:cs="Times New Roman"/>
                <w:color w:val="000000"/>
                <w:sz w:val="28"/>
                <w:szCs w:val="28"/>
                <w:lang w:val="en-GB"/>
              </w:rPr>
              <w:t xml:space="preserve">and </w:t>
            </w:r>
            <w:r w:rsidR="00446710">
              <w:rPr>
                <w:rFonts w:ascii="Times New Roman" w:hAnsi="Times New Roman" w:cs="Times New Roman"/>
                <w:color w:val="000000"/>
                <w:sz w:val="28"/>
                <w:szCs w:val="28"/>
                <w:lang w:val="en-GB"/>
              </w:rPr>
              <w:t>reject and stay</w:t>
            </w:r>
            <w:r w:rsidRPr="00AD4290">
              <w:rPr>
                <w:rFonts w:ascii="Times New Roman" w:hAnsi="Times New Roman" w:cs="Times New Roman"/>
                <w:color w:val="000000"/>
                <w:sz w:val="28"/>
                <w:szCs w:val="28"/>
                <w:lang w:val="en-GB"/>
              </w:rPr>
              <w:t xml:space="preserve"> away from undesirable behaviours.</w:t>
            </w:r>
            <w:r w:rsidR="0087512E" w:rsidRPr="000A1B8F">
              <w:rPr>
                <w:rFonts w:ascii="Times New Roman" w:eastAsia="DFKai-SB" w:hAnsi="Times New Roman" w:cs="Times New Roman"/>
                <w:color w:val="000000"/>
                <w:sz w:val="28"/>
                <w:szCs w:val="28"/>
                <w:lang w:eastAsia="zh-HK"/>
              </w:rPr>
              <w:t xml:space="preserve"> </w:t>
            </w:r>
            <w:r w:rsidRPr="00AD4290">
              <w:rPr>
                <w:rFonts w:ascii="Times New Roman" w:hAnsi="Times New Roman" w:cs="Times New Roman"/>
                <w:color w:val="000000"/>
                <w:sz w:val="28"/>
                <w:szCs w:val="28"/>
                <w:lang w:val="en-GB"/>
              </w:rPr>
              <w:t>Teachers can advise students to participate in healthy gro</w:t>
            </w:r>
            <w:r w:rsidR="001F61DF">
              <w:rPr>
                <w:rFonts w:ascii="Times New Roman" w:hAnsi="Times New Roman" w:cs="Times New Roman"/>
                <w:color w:val="000000"/>
                <w:sz w:val="28"/>
                <w:szCs w:val="28"/>
                <w:lang w:val="en-GB"/>
              </w:rPr>
              <w:t>up activities, sports</w:t>
            </w:r>
            <w:r w:rsidR="003325AD">
              <w:rPr>
                <w:rFonts w:ascii="Times New Roman" w:hAnsi="Times New Roman" w:cs="Times New Roman"/>
                <w:color w:val="000000"/>
                <w:sz w:val="28"/>
                <w:szCs w:val="28"/>
                <w:lang w:val="en-GB"/>
              </w:rPr>
              <w:t xml:space="preserve"> activities</w:t>
            </w:r>
            <w:r w:rsidR="009F2F92">
              <w:rPr>
                <w:rFonts w:ascii="Times New Roman" w:hAnsi="Times New Roman" w:cs="Times New Roman"/>
                <w:color w:val="000000"/>
                <w:sz w:val="28"/>
                <w:szCs w:val="28"/>
                <w:lang w:val="en-GB"/>
              </w:rPr>
              <w:t>,</w:t>
            </w:r>
            <w:r w:rsidR="001F61DF">
              <w:rPr>
                <w:rFonts w:ascii="Times New Roman" w:hAnsi="Times New Roman" w:cs="Times New Roman"/>
                <w:color w:val="000000"/>
                <w:sz w:val="28"/>
                <w:szCs w:val="28"/>
                <w:lang w:val="en-GB"/>
              </w:rPr>
              <w:t xml:space="preserve"> and </w:t>
            </w:r>
            <w:r w:rsidR="001F61DF">
              <w:rPr>
                <w:rFonts w:ascii="Times New Roman" w:hAnsi="Times New Roman" w:cs="Times New Roman"/>
                <w:color w:val="000000"/>
                <w:sz w:val="28"/>
                <w:szCs w:val="28"/>
                <w:lang w:val="en-GB"/>
              </w:rPr>
              <w:lastRenderedPageBreak/>
              <w:t>community</w:t>
            </w:r>
            <w:r w:rsidRPr="00AD4290">
              <w:rPr>
                <w:rFonts w:ascii="Times New Roman" w:hAnsi="Times New Roman" w:cs="Times New Roman"/>
                <w:color w:val="000000"/>
                <w:sz w:val="28"/>
                <w:szCs w:val="28"/>
                <w:lang w:val="en-GB"/>
              </w:rPr>
              <w:t xml:space="preserve"> service</w:t>
            </w:r>
            <w:r w:rsidR="001F61DF">
              <w:rPr>
                <w:rFonts w:ascii="Times New Roman" w:hAnsi="Times New Roman" w:cs="Times New Roman"/>
                <w:color w:val="000000"/>
                <w:sz w:val="28"/>
                <w:szCs w:val="28"/>
                <w:lang w:val="en-GB"/>
              </w:rPr>
              <w:t>s</w:t>
            </w:r>
            <w:r w:rsidR="00B767B8">
              <w:rPr>
                <w:rFonts w:ascii="Times New Roman" w:hAnsi="Times New Roman" w:cs="Times New Roman"/>
                <w:color w:val="000000"/>
                <w:sz w:val="28"/>
                <w:szCs w:val="28"/>
                <w:lang w:val="en-GB"/>
              </w:rPr>
              <w:t>,</w:t>
            </w:r>
            <w:r w:rsidRPr="00AD4290">
              <w:rPr>
                <w:rFonts w:ascii="Times New Roman" w:hAnsi="Times New Roman" w:cs="Times New Roman"/>
                <w:color w:val="000000"/>
                <w:sz w:val="28"/>
                <w:szCs w:val="28"/>
                <w:lang w:val="en-GB"/>
              </w:rPr>
              <w:t xml:space="preserve"> to </w:t>
            </w:r>
            <w:r w:rsidR="003325AD">
              <w:rPr>
                <w:rFonts w:ascii="Times New Roman" w:hAnsi="Times New Roman" w:cs="Times New Roman"/>
                <w:color w:val="000000"/>
                <w:sz w:val="28"/>
                <w:szCs w:val="28"/>
                <w:lang w:val="en-GB"/>
              </w:rPr>
              <w:t>live</w:t>
            </w:r>
            <w:r w:rsidRPr="00AD4290">
              <w:rPr>
                <w:rFonts w:ascii="Times New Roman" w:hAnsi="Times New Roman" w:cs="Times New Roman"/>
                <w:color w:val="000000"/>
                <w:sz w:val="28"/>
                <w:szCs w:val="28"/>
                <w:lang w:val="en-GB"/>
              </w:rPr>
              <w:t xml:space="preserve"> a </w:t>
            </w:r>
            <w:r w:rsidR="003325AD">
              <w:rPr>
                <w:rFonts w:ascii="Times New Roman" w:hAnsi="Times New Roman" w:cs="Times New Roman"/>
                <w:color w:val="000000"/>
                <w:sz w:val="28"/>
                <w:szCs w:val="28"/>
                <w:lang w:val="en-GB"/>
              </w:rPr>
              <w:t xml:space="preserve">fulfilling </w:t>
            </w:r>
            <w:r w:rsidRPr="00AD4290">
              <w:rPr>
                <w:rFonts w:ascii="Times New Roman" w:hAnsi="Times New Roman" w:cs="Times New Roman"/>
                <w:color w:val="000000"/>
                <w:sz w:val="28"/>
                <w:szCs w:val="28"/>
                <w:lang w:val="en-GB"/>
              </w:rPr>
              <w:t xml:space="preserve">life with optimism, perseverance, </w:t>
            </w:r>
            <w:proofErr w:type="spellStart"/>
            <w:r w:rsidR="003325AD">
              <w:rPr>
                <w:rFonts w:ascii="Times New Roman" w:hAnsi="Times New Roman" w:cs="Times New Roman"/>
                <w:color w:val="000000"/>
                <w:sz w:val="28"/>
                <w:szCs w:val="28"/>
                <w:lang w:val="en-GB"/>
              </w:rPr>
              <w:t>proactiveness</w:t>
            </w:r>
            <w:proofErr w:type="spellEnd"/>
            <w:r w:rsidRPr="00AD4290">
              <w:rPr>
                <w:rFonts w:ascii="Times New Roman" w:hAnsi="Times New Roman" w:cs="Times New Roman"/>
                <w:color w:val="000000"/>
                <w:sz w:val="28"/>
                <w:szCs w:val="28"/>
                <w:lang w:val="en-GB"/>
              </w:rPr>
              <w:t xml:space="preserve"> and positive beliefs </w:t>
            </w:r>
            <w:r w:rsidR="00B767B8">
              <w:rPr>
                <w:rFonts w:ascii="Times New Roman" w:hAnsi="Times New Roman" w:cs="Times New Roman"/>
                <w:color w:val="000000"/>
                <w:sz w:val="28"/>
                <w:szCs w:val="28"/>
                <w:lang w:val="en-GB"/>
              </w:rPr>
              <w:t xml:space="preserve">and </w:t>
            </w:r>
            <w:r w:rsidRPr="00AD4290">
              <w:rPr>
                <w:rFonts w:ascii="Times New Roman" w:hAnsi="Times New Roman" w:cs="Times New Roman"/>
                <w:color w:val="000000"/>
                <w:sz w:val="28"/>
                <w:szCs w:val="28"/>
                <w:lang w:val="en-GB"/>
              </w:rPr>
              <w:t>to avoid addictive behaviours.</w:t>
            </w:r>
            <w:r w:rsidR="0087512E" w:rsidRPr="000A1B8F">
              <w:rPr>
                <w:rFonts w:ascii="Times New Roman" w:eastAsia="DFKai-SB" w:hAnsi="Times New Roman" w:cs="Times New Roman"/>
                <w:color w:val="000000"/>
                <w:sz w:val="28"/>
                <w:szCs w:val="28"/>
                <w:lang w:eastAsia="zh-HK"/>
              </w:rPr>
              <w:t xml:space="preserve"> </w:t>
            </w:r>
          </w:p>
        </w:tc>
      </w:tr>
      <w:tr w:rsidR="00632D56" w:rsidRPr="00AD4290" w14:paraId="1A1A8751" w14:textId="77777777" w:rsidTr="004F0241">
        <w:tc>
          <w:tcPr>
            <w:tcW w:w="1980" w:type="dxa"/>
          </w:tcPr>
          <w:p w14:paraId="5AD71376" w14:textId="295A9D96" w:rsidR="00632D56" w:rsidRPr="00040410" w:rsidRDefault="00632D56" w:rsidP="0088328D">
            <w:pPr>
              <w:snapToGrid w:val="0"/>
              <w:jc w:val="both"/>
              <w:rPr>
                <w:rFonts w:ascii="Times New Roman" w:hAnsi="Times New Roman" w:cs="Times New Roman"/>
                <w:sz w:val="28"/>
                <w:szCs w:val="28"/>
                <w:lang w:val="en-GB"/>
              </w:rPr>
            </w:pPr>
            <w:r w:rsidRPr="00040410">
              <w:rPr>
                <w:rFonts w:ascii="Times New Roman" w:hAnsi="Times New Roman" w:cs="Times New Roman"/>
                <w:sz w:val="28"/>
                <w:szCs w:val="28"/>
                <w:lang w:val="en-GB"/>
              </w:rPr>
              <w:lastRenderedPageBreak/>
              <w:t xml:space="preserve">2) Principles and </w:t>
            </w:r>
            <w:r w:rsidR="00955B2E" w:rsidRPr="00040410">
              <w:rPr>
                <w:rFonts w:ascii="Times New Roman" w:hAnsi="Times New Roman" w:cs="Times New Roman"/>
                <w:sz w:val="28"/>
                <w:szCs w:val="28"/>
                <w:lang w:val="en-GB"/>
              </w:rPr>
              <w:t>ways</w:t>
            </w:r>
            <w:r w:rsidRPr="00040410">
              <w:rPr>
                <w:rFonts w:ascii="Times New Roman" w:hAnsi="Times New Roman" w:cs="Times New Roman"/>
                <w:sz w:val="28"/>
                <w:szCs w:val="28"/>
                <w:lang w:val="en-GB"/>
              </w:rPr>
              <w:t xml:space="preserve"> </w:t>
            </w:r>
            <w:r w:rsidR="00955B2E" w:rsidRPr="00040410">
              <w:rPr>
                <w:rFonts w:ascii="Times New Roman" w:hAnsi="Times New Roman" w:cs="Times New Roman"/>
                <w:sz w:val="28"/>
                <w:szCs w:val="28"/>
                <w:lang w:val="en-GB"/>
              </w:rPr>
              <w:t xml:space="preserve">to cope </w:t>
            </w:r>
            <w:r w:rsidRPr="00040410">
              <w:rPr>
                <w:rFonts w:ascii="Times New Roman" w:hAnsi="Times New Roman" w:cs="Times New Roman"/>
                <w:sz w:val="28"/>
                <w:szCs w:val="28"/>
                <w:lang w:val="en-GB"/>
              </w:rPr>
              <w:t>with peer</w:t>
            </w:r>
            <w:r w:rsidR="00955B2E" w:rsidRPr="00040410">
              <w:rPr>
                <w:rFonts w:ascii="Times New Roman" w:hAnsi="Times New Roman" w:cs="Times New Roman"/>
                <w:sz w:val="28"/>
                <w:szCs w:val="28"/>
                <w:lang w:val="en-GB"/>
              </w:rPr>
              <w:t xml:space="preserve"> pressure</w:t>
            </w:r>
            <w:r w:rsidRPr="00040410">
              <w:rPr>
                <w:rFonts w:ascii="Times New Roman" w:hAnsi="Times New Roman" w:cs="Times New Roman"/>
                <w:sz w:val="28"/>
                <w:szCs w:val="28"/>
                <w:lang w:val="en-GB"/>
              </w:rPr>
              <w:t xml:space="preserve"> or conformity pressure</w:t>
            </w:r>
          </w:p>
          <w:p w14:paraId="30991C78" w14:textId="305C75C8" w:rsidR="0095281B" w:rsidRPr="00040410" w:rsidRDefault="0095281B" w:rsidP="0088328D">
            <w:pPr>
              <w:snapToGrid w:val="0"/>
              <w:jc w:val="both"/>
              <w:rPr>
                <w:rFonts w:ascii="Times New Roman" w:eastAsia="DFKai-SB" w:hAnsi="Times New Roman" w:cs="Times New Roman"/>
                <w:color w:val="000000"/>
                <w:sz w:val="28"/>
                <w:szCs w:val="28"/>
                <w:lang w:val="en-GB"/>
              </w:rPr>
            </w:pPr>
          </w:p>
        </w:tc>
        <w:tc>
          <w:tcPr>
            <w:tcW w:w="6295" w:type="dxa"/>
          </w:tcPr>
          <w:p w14:paraId="02F4DD40" w14:textId="48EA4D5C" w:rsidR="0095281B" w:rsidRPr="00040410" w:rsidRDefault="00632D56" w:rsidP="00A74828">
            <w:pPr>
              <w:jc w:val="both"/>
              <w:rPr>
                <w:rFonts w:ascii="Times New Roman" w:eastAsia="DFKai-SB" w:hAnsi="Times New Roman" w:cs="Times New Roman"/>
                <w:sz w:val="28"/>
                <w:szCs w:val="28"/>
                <w:lang w:eastAsia="zh-HK"/>
              </w:rPr>
            </w:pPr>
            <w:r w:rsidRPr="00040410">
              <w:rPr>
                <w:rFonts w:ascii="Times New Roman" w:hAnsi="Times New Roman" w:cs="Times New Roman"/>
                <w:color w:val="000000"/>
                <w:sz w:val="28"/>
                <w:szCs w:val="28"/>
                <w:lang w:val="en-GB"/>
              </w:rPr>
              <w:t>Teachers should point out to students that peer</w:t>
            </w:r>
            <w:r w:rsidR="004E4BDF" w:rsidRPr="00040410">
              <w:rPr>
                <w:rFonts w:ascii="Times New Roman" w:hAnsi="Times New Roman" w:cs="Times New Roman"/>
                <w:color w:val="000000"/>
                <w:sz w:val="28"/>
                <w:szCs w:val="28"/>
                <w:lang w:val="en-GB"/>
              </w:rPr>
              <w:t xml:space="preserve"> pressure or conformity pressure is one of the </w:t>
            </w:r>
            <w:r w:rsidRPr="00040410">
              <w:rPr>
                <w:rFonts w:ascii="Times New Roman" w:hAnsi="Times New Roman" w:cs="Times New Roman"/>
                <w:color w:val="000000"/>
                <w:sz w:val="28"/>
                <w:szCs w:val="28"/>
                <w:lang w:val="en-GB"/>
              </w:rPr>
              <w:t>major cause</w:t>
            </w:r>
            <w:r w:rsidR="004E4BDF" w:rsidRPr="00040410">
              <w:rPr>
                <w:rFonts w:ascii="Times New Roman" w:hAnsi="Times New Roman" w:cs="Times New Roman"/>
                <w:color w:val="000000"/>
                <w:sz w:val="28"/>
                <w:szCs w:val="28"/>
                <w:lang w:val="en-GB"/>
              </w:rPr>
              <w:t>s</w:t>
            </w:r>
            <w:r w:rsidR="00870A80" w:rsidRPr="00040410">
              <w:rPr>
                <w:rFonts w:ascii="Times New Roman" w:hAnsi="Times New Roman" w:cs="Times New Roman"/>
                <w:color w:val="000000"/>
                <w:sz w:val="28"/>
                <w:szCs w:val="28"/>
                <w:lang w:val="en-GB"/>
              </w:rPr>
              <w:t xml:space="preserve"> of addictive behaviour</w:t>
            </w:r>
            <w:r w:rsidR="00B767B8" w:rsidRPr="00040410">
              <w:rPr>
                <w:rFonts w:ascii="Times New Roman" w:hAnsi="Times New Roman" w:cs="Times New Roman"/>
                <w:color w:val="000000"/>
                <w:sz w:val="28"/>
                <w:szCs w:val="28"/>
                <w:lang w:val="en-GB"/>
              </w:rPr>
              <w:t>s</w:t>
            </w:r>
            <w:r w:rsidR="00870A80" w:rsidRPr="00040410">
              <w:rPr>
                <w:rFonts w:ascii="Times New Roman" w:hAnsi="Times New Roman" w:cs="Times New Roman"/>
                <w:color w:val="000000"/>
                <w:sz w:val="28"/>
                <w:szCs w:val="28"/>
                <w:lang w:val="en-GB"/>
              </w:rPr>
              <w:t xml:space="preserve"> in adolescents</w:t>
            </w:r>
            <w:r w:rsidRPr="00040410">
              <w:rPr>
                <w:rFonts w:ascii="Times New Roman" w:hAnsi="Times New Roman" w:cs="Times New Roman"/>
                <w:color w:val="000000"/>
                <w:sz w:val="28"/>
                <w:szCs w:val="28"/>
                <w:lang w:val="en-GB"/>
              </w:rPr>
              <w:t xml:space="preserve">. </w:t>
            </w:r>
            <w:r w:rsidR="00870A80" w:rsidRPr="00040410">
              <w:rPr>
                <w:rFonts w:ascii="Times New Roman" w:hAnsi="Times New Roman" w:cs="Times New Roman"/>
                <w:sz w:val="28"/>
                <w:szCs w:val="28"/>
                <w:lang w:val="en-GB"/>
              </w:rPr>
              <w:t>Some adolescents</w:t>
            </w:r>
            <w:r w:rsidRPr="00040410">
              <w:rPr>
                <w:rFonts w:ascii="Times New Roman" w:hAnsi="Times New Roman" w:cs="Times New Roman"/>
                <w:sz w:val="28"/>
                <w:szCs w:val="28"/>
                <w:lang w:val="en-GB"/>
              </w:rPr>
              <w:t xml:space="preserve"> mistakenly believe</w:t>
            </w:r>
            <w:r w:rsidR="004E4BDF" w:rsidRPr="00040410">
              <w:rPr>
                <w:rFonts w:ascii="Times New Roman" w:hAnsi="Times New Roman" w:cs="Times New Roman"/>
                <w:sz w:val="28"/>
                <w:szCs w:val="28"/>
                <w:lang w:val="en-GB"/>
              </w:rPr>
              <w:t xml:space="preserve"> that they can gain the recognition</w:t>
            </w:r>
            <w:r w:rsidRPr="00040410">
              <w:rPr>
                <w:rFonts w:ascii="Times New Roman" w:hAnsi="Times New Roman" w:cs="Times New Roman"/>
                <w:sz w:val="28"/>
                <w:szCs w:val="28"/>
                <w:lang w:val="en-GB"/>
              </w:rPr>
              <w:t xml:space="preserve"> of others by </w:t>
            </w:r>
            <w:r w:rsidR="003325AD" w:rsidRPr="00040410">
              <w:rPr>
                <w:rFonts w:ascii="Times New Roman" w:hAnsi="Times New Roman" w:cs="Times New Roman"/>
                <w:sz w:val="28"/>
                <w:szCs w:val="28"/>
                <w:lang w:val="en-GB"/>
              </w:rPr>
              <w:t xml:space="preserve">conforming to </w:t>
            </w:r>
            <w:r w:rsidR="00B767B8" w:rsidRPr="00040410">
              <w:rPr>
                <w:rFonts w:ascii="Times New Roman" w:hAnsi="Times New Roman" w:cs="Times New Roman"/>
                <w:sz w:val="28"/>
                <w:szCs w:val="28"/>
                <w:lang w:val="en-GB"/>
              </w:rPr>
              <w:t>their expectations</w:t>
            </w:r>
            <w:r w:rsidR="004E4BDF" w:rsidRPr="00040410">
              <w:rPr>
                <w:rFonts w:ascii="Times New Roman" w:hAnsi="Times New Roman" w:cs="Times New Roman"/>
                <w:sz w:val="28"/>
                <w:szCs w:val="28"/>
                <w:lang w:val="en-GB"/>
              </w:rPr>
              <w:t xml:space="preserve">. They </w:t>
            </w:r>
            <w:r w:rsidRPr="00040410">
              <w:rPr>
                <w:rFonts w:ascii="Times New Roman" w:hAnsi="Times New Roman" w:cs="Times New Roman"/>
                <w:sz w:val="28"/>
                <w:szCs w:val="28"/>
                <w:lang w:val="en-GB"/>
              </w:rPr>
              <w:t>then unconsciously develop addictive behaviours such as smoking, gambling</w:t>
            </w:r>
            <w:r w:rsidR="00BE46D0" w:rsidRPr="00040410">
              <w:rPr>
                <w:rFonts w:ascii="Times New Roman" w:hAnsi="Times New Roman" w:cs="Times New Roman"/>
                <w:sz w:val="28"/>
                <w:szCs w:val="28"/>
                <w:lang w:val="en-GB"/>
              </w:rPr>
              <w:t>, and</w:t>
            </w:r>
            <w:r w:rsidRPr="00040410">
              <w:rPr>
                <w:rFonts w:ascii="Times New Roman" w:hAnsi="Times New Roman" w:cs="Times New Roman"/>
                <w:sz w:val="28"/>
                <w:szCs w:val="28"/>
                <w:lang w:val="en-GB"/>
              </w:rPr>
              <w:t xml:space="preserve"> </w:t>
            </w:r>
            <w:r w:rsidR="003325AD" w:rsidRPr="00040410">
              <w:rPr>
                <w:rFonts w:ascii="Times New Roman" w:hAnsi="Times New Roman" w:cs="Times New Roman"/>
                <w:sz w:val="28"/>
                <w:szCs w:val="28"/>
                <w:lang w:val="en-GB"/>
              </w:rPr>
              <w:t xml:space="preserve">even </w:t>
            </w:r>
            <w:r w:rsidR="00B767B8" w:rsidRPr="00040410">
              <w:rPr>
                <w:rFonts w:ascii="Times New Roman" w:hAnsi="Times New Roman" w:cs="Times New Roman"/>
                <w:sz w:val="28"/>
                <w:szCs w:val="28"/>
                <w:lang w:val="en-GB"/>
              </w:rPr>
              <w:t xml:space="preserve">taking </w:t>
            </w:r>
            <w:r w:rsidRPr="00040410">
              <w:rPr>
                <w:rFonts w:ascii="Times New Roman" w:hAnsi="Times New Roman" w:cs="Times New Roman"/>
                <w:sz w:val="28"/>
                <w:szCs w:val="28"/>
                <w:lang w:val="en-GB"/>
              </w:rPr>
              <w:t>drug</w:t>
            </w:r>
            <w:r w:rsidR="00B767B8" w:rsidRPr="00040410">
              <w:rPr>
                <w:rFonts w:ascii="Times New Roman" w:hAnsi="Times New Roman" w:cs="Times New Roman"/>
                <w:sz w:val="28"/>
                <w:szCs w:val="28"/>
                <w:lang w:val="en-GB"/>
              </w:rPr>
              <w:t>s</w:t>
            </w:r>
            <w:r w:rsidRPr="00040410">
              <w:rPr>
                <w:rFonts w:ascii="Times New Roman" w:hAnsi="Times New Roman" w:cs="Times New Roman"/>
                <w:sz w:val="28"/>
                <w:szCs w:val="28"/>
                <w:lang w:val="en-GB"/>
              </w:rPr>
              <w:t xml:space="preserve">. Teachers should </w:t>
            </w:r>
            <w:r w:rsidR="00654992" w:rsidRPr="00040410">
              <w:rPr>
                <w:rFonts w:ascii="Times New Roman" w:hAnsi="Times New Roman" w:cs="Times New Roman"/>
                <w:sz w:val="28"/>
                <w:szCs w:val="28"/>
                <w:lang w:val="en-GB"/>
              </w:rPr>
              <w:t>further point out to</w:t>
            </w:r>
            <w:r w:rsidR="00674682" w:rsidRPr="00040410">
              <w:rPr>
                <w:rFonts w:ascii="Times New Roman" w:hAnsi="Times New Roman" w:cs="Times New Roman"/>
                <w:sz w:val="28"/>
                <w:szCs w:val="28"/>
                <w:lang w:val="en-GB"/>
              </w:rPr>
              <w:t xml:space="preserve"> students that when facing peer pressure</w:t>
            </w:r>
            <w:r w:rsidRPr="00040410">
              <w:rPr>
                <w:rFonts w:ascii="Times New Roman" w:hAnsi="Times New Roman" w:cs="Times New Roman"/>
                <w:sz w:val="28"/>
                <w:szCs w:val="28"/>
                <w:lang w:val="en-GB"/>
              </w:rPr>
              <w:t xml:space="preserve"> or </w:t>
            </w:r>
            <w:r w:rsidR="00674682" w:rsidRPr="00040410">
              <w:rPr>
                <w:rFonts w:ascii="Times New Roman" w:hAnsi="Times New Roman" w:cs="Times New Roman"/>
                <w:sz w:val="28"/>
                <w:szCs w:val="28"/>
                <w:lang w:val="en-GB"/>
              </w:rPr>
              <w:t>conformity</w:t>
            </w:r>
            <w:r w:rsidR="00460668" w:rsidRPr="00040410">
              <w:rPr>
                <w:rFonts w:ascii="Times New Roman" w:hAnsi="Times New Roman" w:cs="Times New Roman"/>
                <w:sz w:val="28"/>
                <w:szCs w:val="28"/>
                <w:lang w:val="en-GB"/>
              </w:rPr>
              <w:t xml:space="preserve"> pressure, they should </w:t>
            </w:r>
            <w:r w:rsidR="00B767B8" w:rsidRPr="00040410">
              <w:rPr>
                <w:rFonts w:ascii="Times New Roman" w:hAnsi="Times New Roman" w:cs="Times New Roman"/>
                <w:sz w:val="28"/>
                <w:szCs w:val="28"/>
                <w:lang w:val="en-GB"/>
              </w:rPr>
              <w:t xml:space="preserve">exercise critical thinking and </w:t>
            </w:r>
            <w:r w:rsidR="00460668" w:rsidRPr="00040410">
              <w:rPr>
                <w:rFonts w:ascii="Times New Roman" w:hAnsi="Times New Roman" w:cs="Times New Roman"/>
                <w:sz w:val="28"/>
                <w:szCs w:val="28"/>
                <w:lang w:val="en-GB"/>
              </w:rPr>
              <w:t>uphold the</w:t>
            </w:r>
            <w:r w:rsidRPr="00040410">
              <w:rPr>
                <w:rFonts w:ascii="Times New Roman" w:hAnsi="Times New Roman" w:cs="Times New Roman"/>
                <w:sz w:val="28"/>
                <w:szCs w:val="28"/>
                <w:lang w:val="en-GB"/>
              </w:rPr>
              <w:t xml:space="preserve"> principle </w:t>
            </w:r>
            <w:proofErr w:type="gramStart"/>
            <w:r w:rsidRPr="00040410">
              <w:rPr>
                <w:rFonts w:ascii="Times New Roman" w:hAnsi="Times New Roman" w:cs="Times New Roman"/>
                <w:sz w:val="28"/>
                <w:szCs w:val="28"/>
                <w:lang w:val="en-GB"/>
              </w:rPr>
              <w:t xml:space="preserve">of </w:t>
            </w:r>
            <w:r w:rsidR="00460668" w:rsidRPr="00040410">
              <w:rPr>
                <w:rFonts w:ascii="Times New Roman" w:hAnsi="Times New Roman" w:cs="Times New Roman"/>
                <w:sz w:val="28"/>
                <w:szCs w:val="28"/>
                <w:lang w:val="en-GB"/>
              </w:rPr>
              <w:t xml:space="preserve"> </w:t>
            </w:r>
            <w:r w:rsidR="003325AD" w:rsidRPr="00040410">
              <w:rPr>
                <w:rFonts w:ascii="Times New Roman" w:hAnsi="Times New Roman" w:cs="Times New Roman"/>
                <w:sz w:val="28"/>
                <w:szCs w:val="28"/>
                <w:lang w:val="en-GB"/>
              </w:rPr>
              <w:t>law</w:t>
            </w:r>
            <w:proofErr w:type="gramEnd"/>
            <w:r w:rsidR="003325AD" w:rsidRPr="00040410">
              <w:rPr>
                <w:rFonts w:ascii="Times New Roman" w:hAnsi="Times New Roman" w:cs="Times New Roman"/>
                <w:sz w:val="28"/>
                <w:szCs w:val="28"/>
                <w:lang w:val="en-GB"/>
              </w:rPr>
              <w:t xml:space="preserve"> </w:t>
            </w:r>
            <w:r w:rsidR="00460668" w:rsidRPr="00040410">
              <w:rPr>
                <w:rFonts w:ascii="Times New Roman" w:hAnsi="Times New Roman" w:cs="Times New Roman"/>
                <w:sz w:val="28"/>
                <w:szCs w:val="28"/>
                <w:lang w:val="en-GB"/>
              </w:rPr>
              <w:t>abiding</w:t>
            </w:r>
            <w:r w:rsidR="003325AD" w:rsidRPr="00040410">
              <w:rPr>
                <w:rFonts w:ascii="Times New Roman" w:hAnsi="Times New Roman" w:cs="Times New Roman"/>
                <w:sz w:val="28"/>
                <w:szCs w:val="28"/>
                <w:lang w:val="en-GB"/>
              </w:rPr>
              <w:t>ness</w:t>
            </w:r>
            <w:r w:rsidR="00C46444" w:rsidRPr="00040410">
              <w:rPr>
                <w:rFonts w:ascii="Times New Roman" w:hAnsi="Times New Roman" w:cs="Times New Roman"/>
                <w:sz w:val="28"/>
                <w:szCs w:val="28"/>
                <w:lang w:val="en-GB"/>
              </w:rPr>
              <w:t xml:space="preserve"> an</w:t>
            </w:r>
            <w:r w:rsidRPr="00040410">
              <w:rPr>
                <w:rFonts w:ascii="Times New Roman" w:hAnsi="Times New Roman" w:cs="Times New Roman"/>
                <w:sz w:val="28"/>
                <w:szCs w:val="28"/>
                <w:lang w:val="en-GB"/>
              </w:rPr>
              <w:t>d rationally reject undesirable behaviour</w:t>
            </w:r>
            <w:r w:rsidR="00B767B8" w:rsidRPr="00040410">
              <w:rPr>
                <w:rFonts w:ascii="Times New Roman" w:hAnsi="Times New Roman" w:cs="Times New Roman"/>
                <w:sz w:val="28"/>
                <w:szCs w:val="28"/>
                <w:lang w:val="en-GB"/>
              </w:rPr>
              <w:t>s</w:t>
            </w:r>
            <w:r w:rsidR="003325AD" w:rsidRPr="00040410">
              <w:rPr>
                <w:rFonts w:ascii="Times New Roman" w:hAnsi="Times New Roman" w:cs="Times New Roman"/>
                <w:sz w:val="28"/>
                <w:szCs w:val="28"/>
                <w:lang w:val="en-GB"/>
              </w:rPr>
              <w:t>.</w:t>
            </w:r>
            <w:r w:rsidR="00460668" w:rsidRPr="00040410">
              <w:rPr>
                <w:rFonts w:ascii="Times New Roman" w:hAnsi="Times New Roman" w:cs="Times New Roman"/>
                <w:sz w:val="28"/>
                <w:szCs w:val="28"/>
                <w:lang w:val="en-GB"/>
              </w:rPr>
              <w:t xml:space="preserve"> I</w:t>
            </w:r>
            <w:r w:rsidRPr="00040410">
              <w:rPr>
                <w:rFonts w:ascii="Times New Roman" w:hAnsi="Times New Roman" w:cs="Times New Roman"/>
                <w:sz w:val="28"/>
                <w:szCs w:val="28"/>
                <w:lang w:val="en-GB"/>
              </w:rPr>
              <w:t xml:space="preserve">f necessary, </w:t>
            </w:r>
            <w:r w:rsidR="00460668" w:rsidRPr="00040410">
              <w:rPr>
                <w:rFonts w:ascii="Times New Roman" w:hAnsi="Times New Roman" w:cs="Times New Roman"/>
                <w:sz w:val="28"/>
                <w:szCs w:val="28"/>
                <w:lang w:val="en-GB"/>
              </w:rPr>
              <w:t xml:space="preserve">they should </w:t>
            </w:r>
            <w:r w:rsidRPr="00040410">
              <w:rPr>
                <w:rFonts w:ascii="Times New Roman" w:hAnsi="Times New Roman" w:cs="Times New Roman"/>
                <w:sz w:val="28"/>
                <w:szCs w:val="28"/>
                <w:lang w:val="en-GB"/>
              </w:rPr>
              <w:t>leave the scene a</w:t>
            </w:r>
            <w:r w:rsidR="00460668" w:rsidRPr="00040410">
              <w:rPr>
                <w:rFonts w:ascii="Times New Roman" w:hAnsi="Times New Roman" w:cs="Times New Roman"/>
                <w:sz w:val="28"/>
                <w:szCs w:val="28"/>
                <w:lang w:val="en-GB"/>
              </w:rPr>
              <w:t xml:space="preserve">nd seek assistance from </w:t>
            </w:r>
            <w:r w:rsidRPr="00040410">
              <w:rPr>
                <w:rFonts w:ascii="Times New Roman" w:hAnsi="Times New Roman" w:cs="Times New Roman"/>
                <w:sz w:val="28"/>
                <w:szCs w:val="28"/>
                <w:lang w:val="en-GB"/>
              </w:rPr>
              <w:t>teachers.</w:t>
            </w:r>
            <w:r w:rsidR="00460668" w:rsidRPr="00040410">
              <w:rPr>
                <w:rFonts w:ascii="Times New Roman" w:hAnsi="Times New Roman" w:cs="Times New Roman"/>
                <w:sz w:val="28"/>
                <w:szCs w:val="28"/>
                <w:lang w:val="en-GB"/>
              </w:rPr>
              <w:t xml:space="preserve"> Teachers are suggested to refer to the following resource: </w:t>
            </w:r>
            <w:r w:rsidR="0095281B" w:rsidRPr="00040410">
              <w:rPr>
                <w:rFonts w:ascii="Times New Roman" w:eastAsia="DFKai-SB" w:hAnsi="Times New Roman" w:cs="Times New Roman"/>
                <w:sz w:val="28"/>
                <w:szCs w:val="28"/>
                <w:lang w:eastAsia="zh-HK"/>
              </w:rPr>
              <w:t xml:space="preserve"> </w:t>
            </w:r>
          </w:p>
          <w:p w14:paraId="71F2043A" w14:textId="48BE4C27" w:rsidR="005D7AA7" w:rsidRPr="00040410" w:rsidRDefault="005A64BB" w:rsidP="00A74828">
            <w:pPr>
              <w:jc w:val="both"/>
              <w:rPr>
                <w:rFonts w:ascii="Times New Roman" w:eastAsia="DFKai-SB" w:hAnsi="Times New Roman" w:cs="Times New Roman"/>
                <w:color w:val="000000"/>
                <w:sz w:val="28"/>
                <w:szCs w:val="28"/>
                <w:lang w:eastAsia="zh-HK"/>
              </w:rPr>
            </w:pPr>
            <w:r w:rsidRPr="00040410">
              <w:rPr>
                <w:rFonts w:ascii="Times New Roman" w:eastAsia="DFKai-SB" w:hAnsi="Times New Roman" w:cs="Times New Roman"/>
                <w:color w:val="000000"/>
                <w:sz w:val="28"/>
                <w:szCs w:val="28"/>
                <w:lang w:eastAsia="zh-HK"/>
              </w:rPr>
              <w:t>廉</w:t>
            </w:r>
            <w:r w:rsidR="00BA7875" w:rsidRPr="00040410">
              <w:rPr>
                <w:rFonts w:ascii="Times New Roman" w:eastAsia="DFKai-SB" w:hAnsi="Times New Roman" w:cs="Times New Roman" w:hint="eastAsia"/>
                <w:color w:val="000000"/>
                <w:sz w:val="28"/>
                <w:szCs w:val="28"/>
                <w:lang w:eastAsia="zh-HK"/>
              </w:rPr>
              <w:t>政</w:t>
            </w:r>
            <w:r w:rsidRPr="00040410">
              <w:rPr>
                <w:rFonts w:ascii="Times New Roman" w:eastAsia="DFKai-SB" w:hAnsi="Times New Roman" w:cs="Times New Roman"/>
                <w:color w:val="000000"/>
                <w:sz w:val="28"/>
                <w:szCs w:val="28"/>
                <w:lang w:eastAsia="zh-HK"/>
              </w:rPr>
              <w:t>公署社</w:t>
            </w:r>
            <w:r w:rsidRPr="00040410">
              <w:rPr>
                <w:rFonts w:ascii="Times New Roman" w:eastAsia="DFKai-SB" w:hAnsi="Times New Roman" w:cs="Times New Roman"/>
                <w:color w:val="000000"/>
                <w:sz w:val="28"/>
                <w:szCs w:val="28"/>
              </w:rPr>
              <w:t>區發</w:t>
            </w:r>
            <w:r w:rsidRPr="00040410">
              <w:rPr>
                <w:rFonts w:ascii="Times New Roman" w:eastAsia="DFKai-SB" w:hAnsi="Times New Roman" w:cs="Times New Roman"/>
                <w:color w:val="000000"/>
                <w:sz w:val="28"/>
                <w:szCs w:val="28"/>
                <w:lang w:eastAsia="zh-HK"/>
              </w:rPr>
              <w:t>展處</w:t>
            </w:r>
            <w:proofErr w:type="gramStart"/>
            <w:r w:rsidRPr="00040410">
              <w:rPr>
                <w:rFonts w:ascii="Times New Roman" w:eastAsia="DFKai-SB" w:hAnsi="Times New Roman" w:cs="Times New Roman" w:hint="eastAsia"/>
                <w:color w:val="000000"/>
                <w:sz w:val="28"/>
                <w:szCs w:val="28"/>
              </w:rPr>
              <w:t>–</w:t>
            </w:r>
            <w:proofErr w:type="gramEnd"/>
            <w:r w:rsidRPr="00040410">
              <w:rPr>
                <w:rFonts w:ascii="Times New Roman" w:eastAsia="DFKai-SB" w:hAnsi="Times New Roman" w:cs="Times New Roman"/>
                <w:color w:val="000000"/>
                <w:sz w:val="28"/>
                <w:szCs w:val="28"/>
                <w:lang w:eastAsia="zh-HK"/>
              </w:rPr>
              <w:t xml:space="preserve"> </w:t>
            </w:r>
            <w:r w:rsidRPr="00040410">
              <w:rPr>
                <w:rFonts w:ascii="Times New Roman" w:eastAsia="DFKai-SB" w:hAnsi="Times New Roman" w:cs="Times New Roman"/>
                <w:color w:val="000000"/>
                <w:sz w:val="28"/>
                <w:szCs w:val="28"/>
                <w:lang w:eastAsia="zh-HK"/>
              </w:rPr>
              <w:t>廉</w:t>
            </w:r>
            <w:r w:rsidR="00BA7875" w:rsidRPr="00040410">
              <w:rPr>
                <w:rFonts w:ascii="Times New Roman" w:eastAsia="DFKai-SB" w:hAnsi="Times New Roman" w:cs="Times New Roman" w:hint="eastAsia"/>
                <w:color w:val="000000"/>
                <w:sz w:val="28"/>
                <w:szCs w:val="28"/>
                <w:lang w:eastAsia="zh-HK"/>
              </w:rPr>
              <w:t>政</w:t>
            </w:r>
            <w:r w:rsidRPr="00040410">
              <w:rPr>
                <w:rFonts w:ascii="Times New Roman" w:eastAsia="DFKai-SB" w:hAnsi="Times New Roman" w:cs="Times New Roman"/>
                <w:color w:val="000000"/>
                <w:sz w:val="28"/>
                <w:szCs w:val="28"/>
                <w:lang w:eastAsia="zh-HK"/>
              </w:rPr>
              <w:t>公署德育期刊</w:t>
            </w:r>
            <w:proofErr w:type="gramStart"/>
            <w:r w:rsidRPr="00040410">
              <w:rPr>
                <w:rFonts w:ascii="Times New Roman" w:eastAsia="DFKai-SB" w:hAnsi="Times New Roman" w:cs="Times New Roman" w:hint="eastAsia"/>
                <w:color w:val="000000"/>
                <w:sz w:val="28"/>
                <w:szCs w:val="28"/>
              </w:rPr>
              <w:t>–</w:t>
            </w:r>
            <w:r w:rsidRPr="00040410">
              <w:rPr>
                <w:rFonts w:ascii="Times New Roman" w:eastAsia="DFKai-SB" w:hAnsi="Times New Roman" w:cs="Times New Roman"/>
                <w:color w:val="000000"/>
                <w:sz w:val="28"/>
                <w:szCs w:val="28"/>
                <w:lang w:eastAsia="zh-HK"/>
              </w:rPr>
              <w:t>朋</w:t>
            </w:r>
            <w:r w:rsidRPr="00040410">
              <w:rPr>
                <w:rFonts w:ascii="Times New Roman" w:eastAsia="DFKai-SB" w:hAnsi="Times New Roman" w:cs="Times New Roman"/>
                <w:color w:val="000000"/>
                <w:sz w:val="28"/>
                <w:szCs w:val="28"/>
              </w:rPr>
              <w:t>輩</w:t>
            </w:r>
            <w:r w:rsidRPr="00040410">
              <w:rPr>
                <w:rFonts w:ascii="Times New Roman" w:eastAsia="DFKai-SB" w:hAnsi="Times New Roman" w:cs="Times New Roman"/>
                <w:color w:val="000000"/>
                <w:sz w:val="28"/>
                <w:szCs w:val="28"/>
                <w:lang w:eastAsia="zh-HK"/>
              </w:rPr>
              <w:t>正能量</w:t>
            </w:r>
            <w:proofErr w:type="gramEnd"/>
            <w:r w:rsidRPr="00040410">
              <w:rPr>
                <w:rFonts w:ascii="Times New Roman" w:eastAsia="DFKai-SB" w:hAnsi="Times New Roman" w:cs="Times New Roman" w:hint="eastAsia"/>
                <w:color w:val="000000"/>
                <w:sz w:val="28"/>
                <w:szCs w:val="28"/>
                <w:lang w:eastAsia="zh-HK"/>
              </w:rPr>
              <w:t xml:space="preserve"> </w:t>
            </w:r>
          </w:p>
          <w:p w14:paraId="395DB9E1" w14:textId="08319A1D" w:rsidR="005A64BB" w:rsidRPr="00040410" w:rsidRDefault="005A64BB" w:rsidP="00A74828">
            <w:pPr>
              <w:jc w:val="both"/>
              <w:rPr>
                <w:rFonts w:ascii="Times New Roman" w:eastAsia="DFKai-SB" w:hAnsi="Times New Roman" w:cs="Times New Roman"/>
                <w:color w:val="000000"/>
                <w:sz w:val="28"/>
                <w:szCs w:val="28"/>
              </w:rPr>
            </w:pPr>
            <w:r w:rsidRPr="00040410">
              <w:rPr>
                <w:rFonts w:ascii="Times New Roman" w:eastAsia="DFKai-SB" w:hAnsi="Times New Roman" w:cs="Times New Roman" w:hint="eastAsia"/>
                <w:color w:val="000000"/>
                <w:sz w:val="28"/>
                <w:szCs w:val="28"/>
                <w:lang w:eastAsia="zh-HK"/>
              </w:rPr>
              <w:t xml:space="preserve">(Chinese </w:t>
            </w:r>
            <w:r w:rsidRPr="00040410">
              <w:rPr>
                <w:rFonts w:ascii="Times New Roman" w:eastAsia="DFKai-SB" w:hAnsi="Times New Roman" w:cs="Times New Roman"/>
                <w:color w:val="000000"/>
                <w:sz w:val="28"/>
                <w:szCs w:val="28"/>
                <w:lang w:eastAsia="zh-HK"/>
              </w:rPr>
              <w:t>version only)</w:t>
            </w:r>
          </w:p>
          <w:p w14:paraId="7CE5E1F6" w14:textId="5BB0B80A" w:rsidR="00632D56" w:rsidRPr="00040410" w:rsidRDefault="009F1B13" w:rsidP="00A74828">
            <w:pPr>
              <w:jc w:val="both"/>
              <w:rPr>
                <w:rFonts w:ascii="Times New Roman" w:eastAsia="DFKai-SB" w:hAnsi="Times New Roman" w:cs="Times New Roman"/>
                <w:color w:val="000000"/>
                <w:sz w:val="28"/>
                <w:szCs w:val="28"/>
                <w:lang w:val="en-GB"/>
              </w:rPr>
            </w:pPr>
            <w:hyperlink r:id="rId10" w:history="1">
              <w:r w:rsidR="005A64BB" w:rsidRPr="00040410">
                <w:rPr>
                  <w:rStyle w:val="Hyperlink"/>
                  <w:rFonts w:ascii="Times New Roman" w:eastAsia="DFKai-SB" w:hAnsi="Times New Roman" w:cs="Times New Roman"/>
                  <w:sz w:val="28"/>
                  <w:szCs w:val="28"/>
                  <w:lang w:eastAsia="zh-HK"/>
                </w:rPr>
                <w:t>https://me.icac.hk/filemanager/common/bookshelf/topsee/64/62.pdf</w:t>
              </w:r>
            </w:hyperlink>
          </w:p>
        </w:tc>
      </w:tr>
      <w:tr w:rsidR="00632D56" w:rsidRPr="00AD4290" w14:paraId="0655D71A" w14:textId="77777777" w:rsidTr="004F0241">
        <w:tc>
          <w:tcPr>
            <w:tcW w:w="1980" w:type="dxa"/>
          </w:tcPr>
          <w:p w14:paraId="4CC3FD9A" w14:textId="00616CD8" w:rsidR="00632D56" w:rsidRPr="00AD4290" w:rsidRDefault="00632D56" w:rsidP="00D90090">
            <w:pPr>
              <w:snapToGrid w:val="0"/>
              <w:jc w:val="both"/>
              <w:rPr>
                <w:rFonts w:ascii="Times New Roman" w:eastAsia="DFKai-SB" w:hAnsi="Times New Roman" w:cs="Times New Roman"/>
                <w:color w:val="000000"/>
                <w:sz w:val="28"/>
                <w:szCs w:val="28"/>
                <w:lang w:val="en-GB"/>
              </w:rPr>
            </w:pPr>
            <w:r w:rsidRPr="00AD4290">
              <w:rPr>
                <w:rFonts w:ascii="Times New Roman" w:hAnsi="Times New Roman" w:cs="Times New Roman"/>
                <w:color w:val="000000"/>
                <w:sz w:val="28"/>
                <w:szCs w:val="28"/>
                <w:lang w:val="en-GB"/>
              </w:rPr>
              <w:t xml:space="preserve">3) </w:t>
            </w:r>
            <w:r w:rsidRPr="00D90090">
              <w:rPr>
                <w:rFonts w:ascii="Times New Roman" w:hAnsi="Times New Roman" w:cs="Times New Roman"/>
                <w:color w:val="000000"/>
                <w:sz w:val="28"/>
                <w:szCs w:val="28"/>
                <w:lang w:val="en-GB"/>
              </w:rPr>
              <w:t>Characteristics of Internet addiction and ways to prevent it</w:t>
            </w:r>
          </w:p>
        </w:tc>
        <w:tc>
          <w:tcPr>
            <w:tcW w:w="6295" w:type="dxa"/>
          </w:tcPr>
          <w:p w14:paraId="61275528" w14:textId="10B323A0" w:rsidR="00BC6482" w:rsidRPr="00D90090" w:rsidRDefault="00632D56" w:rsidP="00A04CC6">
            <w:pPr>
              <w:jc w:val="both"/>
              <w:rPr>
                <w:rFonts w:ascii="Times New Roman" w:eastAsia="DFKai-SB" w:hAnsi="Times New Roman" w:cs="Times New Roman"/>
                <w:color w:val="000000"/>
                <w:sz w:val="28"/>
                <w:szCs w:val="28"/>
                <w:lang w:eastAsia="zh-HK"/>
              </w:rPr>
            </w:pPr>
            <w:r w:rsidRPr="00AD4290">
              <w:rPr>
                <w:rFonts w:ascii="Times New Roman" w:hAnsi="Times New Roman" w:cs="Times New Roman"/>
                <w:color w:val="000000"/>
                <w:sz w:val="28"/>
                <w:szCs w:val="28"/>
                <w:lang w:val="en-GB"/>
              </w:rPr>
              <w:t xml:space="preserve">Teachers should point out to students that with the </w:t>
            </w:r>
            <w:r w:rsidR="00A621B4">
              <w:rPr>
                <w:rFonts w:ascii="Times New Roman" w:hAnsi="Times New Roman" w:cs="Times New Roman"/>
                <w:color w:val="000000"/>
                <w:sz w:val="28"/>
                <w:szCs w:val="28"/>
                <w:lang w:val="en-GB"/>
              </w:rPr>
              <w:t>preval</w:t>
            </w:r>
            <w:r w:rsidR="00484EC3">
              <w:rPr>
                <w:rFonts w:ascii="Times New Roman" w:hAnsi="Times New Roman" w:cs="Times New Roman"/>
                <w:color w:val="000000"/>
                <w:sz w:val="28"/>
                <w:szCs w:val="28"/>
                <w:lang w:val="en-GB"/>
              </w:rPr>
              <w:t>e</w:t>
            </w:r>
            <w:r w:rsidR="00A621B4">
              <w:rPr>
                <w:rFonts w:ascii="Times New Roman" w:hAnsi="Times New Roman" w:cs="Times New Roman"/>
                <w:color w:val="000000"/>
                <w:sz w:val="28"/>
                <w:szCs w:val="28"/>
                <w:lang w:val="en-GB"/>
              </w:rPr>
              <w:t>nce</w:t>
            </w:r>
            <w:r w:rsidRPr="00AD4290">
              <w:rPr>
                <w:rFonts w:ascii="Times New Roman" w:hAnsi="Times New Roman" w:cs="Times New Roman"/>
                <w:color w:val="000000"/>
                <w:sz w:val="28"/>
                <w:szCs w:val="28"/>
                <w:lang w:val="en-GB"/>
              </w:rPr>
              <w:t xml:space="preserve"> of the Internet, online games, social media and online shopping sites are becoming </w:t>
            </w:r>
            <w:r w:rsidR="00D90090">
              <w:rPr>
                <w:rFonts w:ascii="Times New Roman" w:hAnsi="Times New Roman" w:cs="Times New Roman"/>
                <w:color w:val="000000"/>
                <w:sz w:val="28"/>
                <w:szCs w:val="28"/>
                <w:lang w:val="en-GB"/>
              </w:rPr>
              <w:t>increasingly</w:t>
            </w:r>
            <w:r w:rsidR="00011AA5">
              <w:rPr>
                <w:rFonts w:ascii="Times New Roman" w:hAnsi="Times New Roman" w:cs="Times New Roman"/>
                <w:color w:val="000000"/>
                <w:sz w:val="28"/>
                <w:szCs w:val="28"/>
                <w:lang w:val="en-GB"/>
              </w:rPr>
              <w:t xml:space="preserve"> popular. Many adolescents</w:t>
            </w:r>
            <w:r w:rsidRPr="00AD4290">
              <w:rPr>
                <w:rFonts w:ascii="Times New Roman" w:hAnsi="Times New Roman" w:cs="Times New Roman"/>
                <w:color w:val="000000"/>
                <w:sz w:val="28"/>
                <w:szCs w:val="28"/>
                <w:lang w:val="en-GB"/>
              </w:rPr>
              <w:t xml:space="preserve"> who are not </w:t>
            </w:r>
            <w:r w:rsidR="00A621B4">
              <w:rPr>
                <w:rFonts w:ascii="Times New Roman" w:hAnsi="Times New Roman" w:cs="Times New Roman"/>
                <w:color w:val="000000"/>
                <w:sz w:val="28"/>
                <w:szCs w:val="28"/>
                <w:lang w:val="en-GB"/>
              </w:rPr>
              <w:t>psychologically and mentally</w:t>
            </w:r>
            <w:r w:rsidRPr="00AD4290">
              <w:rPr>
                <w:rFonts w:ascii="Times New Roman" w:hAnsi="Times New Roman" w:cs="Times New Roman"/>
                <w:color w:val="000000"/>
                <w:sz w:val="28"/>
                <w:szCs w:val="28"/>
                <w:lang w:val="en-GB"/>
              </w:rPr>
              <w:t xml:space="preserve"> mature have become addicted to the </w:t>
            </w:r>
            <w:r w:rsidR="00A621B4">
              <w:rPr>
                <w:rFonts w:ascii="Times New Roman" w:hAnsi="Times New Roman" w:cs="Times New Roman"/>
                <w:color w:val="000000"/>
                <w:sz w:val="28"/>
                <w:szCs w:val="28"/>
                <w:lang w:val="en-GB"/>
              </w:rPr>
              <w:t>cyber world</w:t>
            </w:r>
            <w:r w:rsidRPr="00AD4290">
              <w:rPr>
                <w:rFonts w:ascii="Times New Roman" w:hAnsi="Times New Roman" w:cs="Times New Roman"/>
                <w:color w:val="000000"/>
                <w:sz w:val="28"/>
                <w:szCs w:val="28"/>
                <w:lang w:val="en-GB"/>
              </w:rPr>
              <w:t xml:space="preserve"> due to a lack of self-control, resulting in </w:t>
            </w:r>
            <w:r w:rsidR="00A621B4">
              <w:rPr>
                <w:rFonts w:ascii="Times New Roman" w:hAnsi="Times New Roman" w:cs="Times New Roman"/>
                <w:color w:val="000000"/>
                <w:sz w:val="28"/>
                <w:szCs w:val="28"/>
                <w:lang w:val="en-GB"/>
              </w:rPr>
              <w:t xml:space="preserve">plummeting </w:t>
            </w:r>
            <w:r w:rsidR="00484EC3">
              <w:rPr>
                <w:rFonts w:ascii="Times New Roman" w:hAnsi="Times New Roman" w:cs="Times New Roman"/>
                <w:color w:val="000000"/>
                <w:sz w:val="28"/>
                <w:szCs w:val="28"/>
                <w:lang w:val="en-GB"/>
              </w:rPr>
              <w:t xml:space="preserve">academic performance </w:t>
            </w:r>
            <w:r w:rsidR="00A36719">
              <w:rPr>
                <w:rFonts w:ascii="Times New Roman" w:hAnsi="Times New Roman" w:cs="Times New Roman"/>
                <w:color w:val="000000"/>
                <w:sz w:val="28"/>
                <w:szCs w:val="28"/>
                <w:lang w:val="en-GB"/>
              </w:rPr>
              <w:t xml:space="preserve">and </w:t>
            </w:r>
            <w:r w:rsidR="00484EC3">
              <w:rPr>
                <w:rFonts w:ascii="Times New Roman" w:hAnsi="Times New Roman" w:cs="Times New Roman"/>
                <w:color w:val="000000"/>
                <w:sz w:val="28"/>
                <w:szCs w:val="28"/>
                <w:lang w:val="en-GB"/>
              </w:rPr>
              <w:t>disengag</w:t>
            </w:r>
            <w:r w:rsidR="00A36719">
              <w:rPr>
                <w:rFonts w:ascii="Times New Roman" w:hAnsi="Times New Roman" w:cs="Times New Roman"/>
                <w:color w:val="000000"/>
                <w:sz w:val="28"/>
                <w:szCs w:val="28"/>
                <w:lang w:val="en-GB"/>
              </w:rPr>
              <w:t>ement</w:t>
            </w:r>
            <w:r w:rsidR="00484EC3">
              <w:rPr>
                <w:rFonts w:ascii="Times New Roman" w:hAnsi="Times New Roman" w:cs="Times New Roman"/>
                <w:color w:val="000000"/>
                <w:sz w:val="28"/>
                <w:szCs w:val="28"/>
                <w:lang w:val="en-GB"/>
              </w:rPr>
              <w:t xml:space="preserve"> from normal social circle</w:t>
            </w:r>
            <w:r w:rsidR="00C65469">
              <w:rPr>
                <w:rFonts w:ascii="Times New Roman" w:hAnsi="Times New Roman" w:cs="Times New Roman"/>
                <w:color w:val="000000"/>
                <w:sz w:val="28"/>
                <w:szCs w:val="28"/>
                <w:lang w:val="en-GB"/>
              </w:rPr>
              <w:t xml:space="preserve"> </w:t>
            </w:r>
            <w:r w:rsidR="00A36719">
              <w:rPr>
                <w:rFonts w:ascii="Times New Roman" w:hAnsi="Times New Roman" w:cs="Times New Roman"/>
                <w:color w:val="000000"/>
                <w:sz w:val="28"/>
                <w:szCs w:val="28"/>
                <w:lang w:val="en-GB"/>
              </w:rPr>
              <w:t xml:space="preserve">to </w:t>
            </w:r>
            <w:r w:rsidR="00C65469">
              <w:rPr>
                <w:rFonts w:ascii="Times New Roman" w:hAnsi="Times New Roman" w:cs="Times New Roman"/>
                <w:color w:val="000000"/>
                <w:sz w:val="28"/>
                <w:szCs w:val="28"/>
                <w:lang w:val="en-GB"/>
              </w:rPr>
              <w:t>becom</w:t>
            </w:r>
            <w:r w:rsidR="00A36719">
              <w:rPr>
                <w:rFonts w:ascii="Times New Roman" w:hAnsi="Times New Roman" w:cs="Times New Roman"/>
                <w:color w:val="000000"/>
                <w:sz w:val="28"/>
                <w:szCs w:val="28"/>
                <w:lang w:val="en-GB"/>
              </w:rPr>
              <w:t>e</w:t>
            </w:r>
            <w:r w:rsidR="00C65469">
              <w:rPr>
                <w:rFonts w:ascii="Times New Roman" w:hAnsi="Times New Roman" w:cs="Times New Roman"/>
                <w:color w:val="000000"/>
                <w:sz w:val="28"/>
                <w:szCs w:val="28"/>
                <w:lang w:val="en-GB"/>
              </w:rPr>
              <w:t xml:space="preserve"> hidden</w:t>
            </w:r>
            <w:r w:rsidRPr="00AD4290">
              <w:rPr>
                <w:rFonts w:ascii="Times New Roman" w:hAnsi="Times New Roman" w:cs="Times New Roman"/>
                <w:color w:val="000000"/>
                <w:sz w:val="28"/>
                <w:szCs w:val="28"/>
                <w:lang w:val="en-GB"/>
              </w:rPr>
              <w:t xml:space="preserve"> youths. </w:t>
            </w:r>
            <w:r w:rsidRPr="00AD4290">
              <w:rPr>
                <w:rFonts w:ascii="Times New Roman" w:hAnsi="Times New Roman" w:cs="Times New Roman"/>
                <w:sz w:val="28"/>
                <w:szCs w:val="28"/>
                <w:lang w:val="en-GB"/>
              </w:rPr>
              <w:t xml:space="preserve">Teachers should further point out to students that </w:t>
            </w:r>
            <w:r w:rsidR="00D90090">
              <w:rPr>
                <w:rFonts w:ascii="Times New Roman" w:hAnsi="Times New Roman" w:cs="Times New Roman"/>
                <w:sz w:val="28"/>
                <w:szCs w:val="28"/>
                <w:lang w:val="en-GB"/>
              </w:rPr>
              <w:t xml:space="preserve">proper </w:t>
            </w:r>
            <w:r w:rsidR="00EC4355">
              <w:rPr>
                <w:rFonts w:ascii="Times New Roman" w:hAnsi="Times New Roman" w:cs="Times New Roman"/>
                <w:sz w:val="28"/>
                <w:szCs w:val="28"/>
                <w:lang w:val="en-GB"/>
              </w:rPr>
              <w:t>Internet use</w:t>
            </w:r>
            <w:r w:rsidR="00D90090">
              <w:rPr>
                <w:rFonts w:ascii="Times New Roman" w:hAnsi="Times New Roman" w:cs="Times New Roman"/>
                <w:sz w:val="28"/>
                <w:szCs w:val="28"/>
                <w:lang w:val="en-GB"/>
              </w:rPr>
              <w:t xml:space="preserve"> </w:t>
            </w:r>
            <w:r w:rsidRPr="00AD4290">
              <w:rPr>
                <w:rFonts w:ascii="Times New Roman" w:hAnsi="Times New Roman" w:cs="Times New Roman"/>
                <w:sz w:val="28"/>
                <w:szCs w:val="28"/>
                <w:lang w:val="en-GB"/>
              </w:rPr>
              <w:t>can bring convenience and enhance the enjoym</w:t>
            </w:r>
            <w:r w:rsidR="009E0DED">
              <w:rPr>
                <w:rFonts w:ascii="Times New Roman" w:hAnsi="Times New Roman" w:cs="Times New Roman"/>
                <w:sz w:val="28"/>
                <w:szCs w:val="28"/>
                <w:lang w:val="en-GB"/>
              </w:rPr>
              <w:t>ent of our daily lives. Adolescents</w:t>
            </w:r>
            <w:r w:rsidRPr="00AD4290">
              <w:rPr>
                <w:rFonts w:ascii="Times New Roman" w:hAnsi="Times New Roman" w:cs="Times New Roman"/>
                <w:sz w:val="28"/>
                <w:szCs w:val="28"/>
                <w:lang w:val="en-GB"/>
              </w:rPr>
              <w:t xml:space="preserve"> should develop good Internet habits, such as limiting the </w:t>
            </w:r>
            <w:r w:rsidR="00D90090">
              <w:rPr>
                <w:rFonts w:ascii="Times New Roman" w:hAnsi="Times New Roman" w:cs="Times New Roman"/>
                <w:sz w:val="28"/>
                <w:szCs w:val="28"/>
                <w:lang w:val="en-GB"/>
              </w:rPr>
              <w:t>hours they spend online each day and completing their homework or work before going online</w:t>
            </w:r>
            <w:r w:rsidR="0041102B">
              <w:rPr>
                <w:rFonts w:ascii="Times New Roman" w:hAnsi="Times New Roman" w:cs="Times New Roman"/>
                <w:sz w:val="28"/>
                <w:szCs w:val="28"/>
                <w:lang w:val="en-GB"/>
              </w:rPr>
              <w:t xml:space="preserve">, and </w:t>
            </w:r>
            <w:r w:rsidRPr="00AD4290">
              <w:rPr>
                <w:rFonts w:ascii="Times New Roman" w:hAnsi="Times New Roman" w:cs="Times New Roman"/>
                <w:sz w:val="28"/>
                <w:szCs w:val="28"/>
                <w:lang w:val="en-GB"/>
              </w:rPr>
              <w:t>avoid Internet addiction.</w:t>
            </w:r>
            <w:r w:rsidR="00902283" w:rsidRPr="000A1B8F">
              <w:rPr>
                <w:rFonts w:ascii="Times New Roman" w:eastAsia="DFKai-SB" w:hAnsi="Times New Roman" w:cs="Times New Roman"/>
                <w:sz w:val="28"/>
                <w:szCs w:val="28"/>
                <w:lang w:eastAsia="zh-HK"/>
              </w:rPr>
              <w:t xml:space="preserve"> </w:t>
            </w:r>
            <w:r w:rsidR="00F876C1">
              <w:rPr>
                <w:rFonts w:ascii="Times New Roman" w:eastAsia="DFKai-SB" w:hAnsi="Times New Roman" w:cs="Times New Roman"/>
                <w:sz w:val="28"/>
                <w:szCs w:val="28"/>
                <w:lang w:eastAsia="zh-HK"/>
              </w:rPr>
              <w:t xml:space="preserve">Teachers can </w:t>
            </w:r>
            <w:r w:rsidR="00DB3D7D">
              <w:rPr>
                <w:rFonts w:ascii="Times New Roman" w:eastAsia="DFKai-SB" w:hAnsi="Times New Roman" w:cs="Times New Roman"/>
                <w:sz w:val="28"/>
                <w:szCs w:val="28"/>
                <w:lang w:eastAsia="zh-HK"/>
              </w:rPr>
              <w:t>refer to the following resource</w:t>
            </w:r>
            <w:r w:rsidR="00F876C1">
              <w:rPr>
                <w:rFonts w:ascii="Times New Roman" w:eastAsia="DFKai-SB" w:hAnsi="Times New Roman" w:cs="Times New Roman"/>
                <w:sz w:val="28"/>
                <w:szCs w:val="28"/>
                <w:lang w:eastAsia="zh-HK"/>
              </w:rPr>
              <w:t>:</w:t>
            </w:r>
          </w:p>
          <w:p w14:paraId="032AD1FA" w14:textId="3227F56C" w:rsidR="00BC6482" w:rsidRPr="000A1B8F" w:rsidRDefault="004D3FE6" w:rsidP="00A04CC6">
            <w:pPr>
              <w:jc w:val="both"/>
              <w:rPr>
                <w:rFonts w:ascii="Times New Roman" w:eastAsia="DFKai-SB" w:hAnsi="Times New Roman" w:cs="Times New Roman"/>
                <w:color w:val="000000"/>
                <w:sz w:val="28"/>
                <w:szCs w:val="28"/>
                <w:lang w:eastAsia="zh-HK"/>
              </w:rPr>
            </w:pPr>
            <w:r>
              <w:rPr>
                <w:rFonts w:ascii="Times New Roman" w:eastAsia="DFKai-SB" w:hAnsi="Times New Roman" w:cs="Times New Roman"/>
                <w:color w:val="000000"/>
                <w:sz w:val="28"/>
                <w:szCs w:val="28"/>
                <w:lang w:eastAsia="zh-HK"/>
              </w:rPr>
              <w:t xml:space="preserve">Centre for Health Protection - </w:t>
            </w:r>
            <w:r w:rsidR="00BC6482">
              <w:rPr>
                <w:rFonts w:ascii="Times New Roman" w:eastAsia="DFKai-SB" w:hAnsi="Times New Roman" w:cs="Times New Roman"/>
                <w:color w:val="000000"/>
                <w:sz w:val="28"/>
                <w:szCs w:val="28"/>
                <w:lang w:eastAsia="zh-HK"/>
              </w:rPr>
              <w:t>Trapped in the Net</w:t>
            </w:r>
          </w:p>
          <w:p w14:paraId="15E4D1EB" w14:textId="7DB66194" w:rsidR="00632D56" w:rsidRPr="00D90090" w:rsidRDefault="009F1B13" w:rsidP="00A04CC6">
            <w:pPr>
              <w:jc w:val="both"/>
              <w:rPr>
                <w:rFonts w:ascii="Times New Roman" w:eastAsia="DFKai-SB" w:hAnsi="Times New Roman" w:cs="Times New Roman"/>
                <w:sz w:val="28"/>
                <w:szCs w:val="28"/>
                <w:lang w:eastAsia="zh-HK"/>
              </w:rPr>
            </w:pPr>
            <w:hyperlink r:id="rId11" w:history="1">
              <w:r w:rsidR="009326CE" w:rsidRPr="00EE4768">
                <w:rPr>
                  <w:rStyle w:val="Hyperlink"/>
                  <w:rFonts w:ascii="Times New Roman" w:eastAsia="DFKai-SB" w:hAnsi="Times New Roman" w:cs="Times New Roman"/>
                  <w:sz w:val="28"/>
                  <w:szCs w:val="28"/>
                  <w:lang w:eastAsia="zh-HK"/>
                </w:rPr>
                <w:t>https://www.chp.gov.hk/files/pdf/ncd_watch_jul2013.pdf</w:t>
              </w:r>
            </w:hyperlink>
          </w:p>
        </w:tc>
      </w:tr>
      <w:tr w:rsidR="00632D56" w:rsidRPr="00AD4290" w14:paraId="50B9A3B2" w14:textId="77777777" w:rsidTr="004F0241">
        <w:tc>
          <w:tcPr>
            <w:tcW w:w="1980" w:type="dxa"/>
          </w:tcPr>
          <w:p w14:paraId="584F6C3F" w14:textId="7E70AEC1" w:rsidR="00632D56" w:rsidRPr="00AD4290" w:rsidRDefault="00632D56" w:rsidP="00151D3D">
            <w:pPr>
              <w:snapToGrid w:val="0"/>
              <w:jc w:val="both"/>
              <w:rPr>
                <w:rFonts w:ascii="Times New Roman" w:eastAsia="DFKai-SB" w:hAnsi="Times New Roman" w:cs="Times New Roman"/>
                <w:color w:val="000000"/>
                <w:sz w:val="28"/>
                <w:szCs w:val="28"/>
                <w:lang w:val="en-GB"/>
              </w:rPr>
            </w:pPr>
            <w:r w:rsidRPr="00AD4290">
              <w:rPr>
                <w:rFonts w:ascii="Times New Roman" w:hAnsi="Times New Roman" w:cs="Times New Roman"/>
                <w:color w:val="000000"/>
                <w:sz w:val="28"/>
                <w:szCs w:val="28"/>
                <w:lang w:val="en-GB"/>
              </w:rPr>
              <w:t xml:space="preserve">4) Possible </w:t>
            </w:r>
            <w:r w:rsidRPr="00AD4290">
              <w:rPr>
                <w:rFonts w:ascii="Times New Roman" w:hAnsi="Times New Roman" w:cs="Times New Roman"/>
                <w:color w:val="000000"/>
                <w:sz w:val="28"/>
                <w:szCs w:val="28"/>
                <w:lang w:val="en-GB"/>
              </w:rPr>
              <w:lastRenderedPageBreak/>
              <w:t>consequences of addictive behaviour</w:t>
            </w:r>
            <w:r w:rsidR="00A36719">
              <w:rPr>
                <w:rFonts w:ascii="Times New Roman" w:hAnsi="Times New Roman" w:cs="Times New Roman"/>
                <w:color w:val="000000"/>
                <w:sz w:val="28"/>
                <w:szCs w:val="28"/>
                <w:lang w:val="en-GB"/>
              </w:rPr>
              <w:t>s</w:t>
            </w:r>
            <w:r w:rsidR="00151D3D" w:rsidRPr="00786A25" w:rsidDel="00151D3D">
              <w:rPr>
                <w:rFonts w:ascii="Times New Roman" w:eastAsia="DFKai-SB" w:hAnsi="Times New Roman" w:cs="Times New Roman"/>
                <w:color w:val="000000"/>
                <w:sz w:val="28"/>
                <w:szCs w:val="28"/>
                <w:lang w:eastAsia="zh-HK"/>
              </w:rPr>
              <w:t xml:space="preserve"> </w:t>
            </w:r>
          </w:p>
        </w:tc>
        <w:tc>
          <w:tcPr>
            <w:tcW w:w="6295" w:type="dxa"/>
          </w:tcPr>
          <w:p w14:paraId="5D92F1CB" w14:textId="61EA991C" w:rsidR="00902283" w:rsidRDefault="00632D56" w:rsidP="00D5648E">
            <w:pPr>
              <w:jc w:val="both"/>
              <w:rPr>
                <w:rFonts w:ascii="Times New Roman" w:eastAsia="DFKai-SB" w:hAnsi="Times New Roman" w:cs="Times New Roman"/>
                <w:color w:val="000000"/>
                <w:sz w:val="28"/>
                <w:szCs w:val="28"/>
                <w:lang w:eastAsia="zh-HK"/>
              </w:rPr>
            </w:pPr>
            <w:r w:rsidRPr="00AD4290">
              <w:rPr>
                <w:rFonts w:ascii="Times New Roman" w:hAnsi="Times New Roman" w:cs="Times New Roman"/>
                <w:color w:val="000000"/>
                <w:sz w:val="28"/>
                <w:szCs w:val="28"/>
                <w:lang w:val="en-GB"/>
              </w:rPr>
              <w:lastRenderedPageBreak/>
              <w:t xml:space="preserve">Teachers should point out to students that all addictive </w:t>
            </w:r>
            <w:r w:rsidRPr="00AD4290">
              <w:rPr>
                <w:rFonts w:ascii="Times New Roman" w:hAnsi="Times New Roman" w:cs="Times New Roman"/>
                <w:color w:val="000000"/>
                <w:sz w:val="28"/>
                <w:szCs w:val="28"/>
                <w:lang w:val="en-GB"/>
              </w:rPr>
              <w:lastRenderedPageBreak/>
              <w:t xml:space="preserve">behaviours can cause </w:t>
            </w:r>
            <w:r w:rsidR="00151D3D">
              <w:rPr>
                <w:rFonts w:ascii="Times New Roman" w:hAnsi="Times New Roman" w:cs="Times New Roman"/>
                <w:color w:val="000000"/>
                <w:sz w:val="28"/>
                <w:szCs w:val="28"/>
                <w:lang w:val="en-GB"/>
              </w:rPr>
              <w:t xml:space="preserve">different </w:t>
            </w:r>
            <w:r w:rsidRPr="00AD4290">
              <w:rPr>
                <w:rFonts w:ascii="Times New Roman" w:hAnsi="Times New Roman" w:cs="Times New Roman"/>
                <w:color w:val="000000"/>
                <w:sz w:val="28"/>
                <w:szCs w:val="28"/>
                <w:lang w:val="en-GB"/>
              </w:rPr>
              <w:t>degrees of harm to the individual</w:t>
            </w:r>
            <w:r w:rsidR="00835730">
              <w:rPr>
                <w:rFonts w:ascii="Times New Roman" w:hAnsi="Times New Roman" w:cs="Times New Roman"/>
                <w:color w:val="000000"/>
                <w:sz w:val="28"/>
                <w:szCs w:val="28"/>
                <w:lang w:val="en-GB"/>
              </w:rPr>
              <w:t>s involved</w:t>
            </w:r>
            <w:r w:rsidRPr="00AD4290">
              <w:rPr>
                <w:rFonts w:ascii="Times New Roman" w:hAnsi="Times New Roman" w:cs="Times New Roman"/>
                <w:color w:val="000000"/>
                <w:sz w:val="28"/>
                <w:szCs w:val="28"/>
                <w:lang w:val="en-GB"/>
              </w:rPr>
              <w:t xml:space="preserve">, </w:t>
            </w:r>
            <w:r w:rsidR="00835730">
              <w:rPr>
                <w:rFonts w:ascii="Times New Roman" w:hAnsi="Times New Roman" w:cs="Times New Roman"/>
                <w:color w:val="000000"/>
                <w:sz w:val="28"/>
                <w:szCs w:val="28"/>
                <w:lang w:val="en-GB"/>
              </w:rPr>
              <w:t xml:space="preserve">their </w:t>
            </w:r>
            <w:r w:rsidRPr="00AD4290">
              <w:rPr>
                <w:rFonts w:ascii="Times New Roman" w:hAnsi="Times New Roman" w:cs="Times New Roman"/>
                <w:color w:val="000000"/>
                <w:sz w:val="28"/>
                <w:szCs w:val="28"/>
                <w:lang w:val="en-GB"/>
              </w:rPr>
              <w:t>famil</w:t>
            </w:r>
            <w:r w:rsidR="00835730">
              <w:rPr>
                <w:rFonts w:ascii="Times New Roman" w:hAnsi="Times New Roman" w:cs="Times New Roman"/>
                <w:color w:val="000000"/>
                <w:sz w:val="28"/>
                <w:szCs w:val="28"/>
                <w:lang w:val="en-GB"/>
              </w:rPr>
              <w:t>ies</w:t>
            </w:r>
            <w:r w:rsidRPr="00AD4290">
              <w:rPr>
                <w:rFonts w:ascii="Times New Roman" w:hAnsi="Times New Roman" w:cs="Times New Roman"/>
                <w:color w:val="000000"/>
                <w:sz w:val="28"/>
                <w:szCs w:val="28"/>
                <w:lang w:val="en-GB"/>
              </w:rPr>
              <w:t>, frien</w:t>
            </w:r>
            <w:r w:rsidR="003B79B9">
              <w:rPr>
                <w:rFonts w:ascii="Times New Roman" w:hAnsi="Times New Roman" w:cs="Times New Roman"/>
                <w:color w:val="000000"/>
                <w:sz w:val="28"/>
                <w:szCs w:val="28"/>
                <w:lang w:val="en-GB"/>
              </w:rPr>
              <w:t xml:space="preserve">ds and society. For example, </w:t>
            </w:r>
            <w:r w:rsidR="003B79B9" w:rsidRPr="00AD4290">
              <w:rPr>
                <w:rFonts w:ascii="Times New Roman" w:hAnsi="Times New Roman" w:cs="Times New Roman"/>
                <w:color w:val="000000"/>
                <w:sz w:val="28"/>
                <w:szCs w:val="28"/>
                <w:lang w:val="en-GB"/>
              </w:rPr>
              <w:t xml:space="preserve">gambling </w:t>
            </w:r>
            <w:r w:rsidR="003B79B9">
              <w:rPr>
                <w:rFonts w:ascii="Times New Roman" w:hAnsi="Times New Roman" w:cs="Times New Roman"/>
                <w:color w:val="000000"/>
                <w:sz w:val="28"/>
                <w:szCs w:val="28"/>
                <w:lang w:val="en-GB"/>
              </w:rPr>
              <w:t xml:space="preserve">addiction </w:t>
            </w:r>
            <w:r w:rsidRPr="00AD4290">
              <w:rPr>
                <w:rFonts w:ascii="Times New Roman" w:hAnsi="Times New Roman" w:cs="Times New Roman"/>
                <w:color w:val="000000"/>
                <w:sz w:val="28"/>
                <w:szCs w:val="28"/>
                <w:lang w:val="en-GB"/>
              </w:rPr>
              <w:t xml:space="preserve">can lead to </w:t>
            </w:r>
            <w:r w:rsidR="003B79B9">
              <w:rPr>
                <w:rFonts w:ascii="Times New Roman" w:hAnsi="Times New Roman" w:cs="Times New Roman"/>
                <w:color w:val="000000"/>
                <w:sz w:val="28"/>
                <w:szCs w:val="28"/>
                <w:lang w:val="en-GB"/>
              </w:rPr>
              <w:t>b</w:t>
            </w:r>
            <w:r w:rsidR="003B79B9" w:rsidRPr="003B79B9">
              <w:rPr>
                <w:rFonts w:ascii="Times New Roman" w:hAnsi="Times New Roman" w:cs="Times New Roman"/>
                <w:color w:val="000000"/>
                <w:sz w:val="28"/>
                <w:szCs w:val="28"/>
                <w:lang w:val="en-GB"/>
              </w:rPr>
              <w:t>ankruptcy</w:t>
            </w:r>
            <w:r w:rsidR="003B79B9">
              <w:rPr>
                <w:rFonts w:ascii="Times New Roman" w:hAnsi="Times New Roman" w:cs="Times New Roman"/>
                <w:color w:val="000000"/>
                <w:sz w:val="28"/>
                <w:szCs w:val="28"/>
                <w:lang w:val="en-GB"/>
              </w:rPr>
              <w:t xml:space="preserve"> </w:t>
            </w:r>
            <w:r w:rsidR="00F0718E">
              <w:rPr>
                <w:rFonts w:ascii="Times New Roman" w:hAnsi="Times New Roman" w:cs="Times New Roman"/>
                <w:color w:val="000000"/>
                <w:sz w:val="28"/>
                <w:szCs w:val="28"/>
                <w:lang w:val="en-GB"/>
              </w:rPr>
              <w:t>resulting in</w:t>
            </w:r>
            <w:r w:rsidR="00BE2D3F">
              <w:rPr>
                <w:rFonts w:ascii="Times New Roman" w:hAnsi="Times New Roman" w:cs="Times New Roman"/>
                <w:color w:val="000000"/>
                <w:sz w:val="28"/>
                <w:szCs w:val="28"/>
                <w:lang w:val="en-GB"/>
              </w:rPr>
              <w:t xml:space="preserve"> one</w:t>
            </w:r>
            <w:r w:rsidR="00F0718E">
              <w:rPr>
                <w:rFonts w:ascii="Times New Roman" w:hAnsi="Times New Roman" w:cs="Times New Roman"/>
                <w:color w:val="000000"/>
                <w:sz w:val="28"/>
                <w:szCs w:val="28"/>
                <w:lang w:val="en-GB"/>
              </w:rPr>
              <w:t>’s</w:t>
            </w:r>
            <w:r w:rsidR="00BE2D3F">
              <w:rPr>
                <w:rFonts w:ascii="Times New Roman" w:hAnsi="Times New Roman" w:cs="Times New Roman"/>
                <w:color w:val="000000"/>
                <w:sz w:val="28"/>
                <w:szCs w:val="28"/>
                <w:lang w:val="en-GB"/>
              </w:rPr>
              <w:t xml:space="preserve"> </w:t>
            </w:r>
            <w:r w:rsidR="00F0718E">
              <w:rPr>
                <w:rFonts w:ascii="Times New Roman" w:hAnsi="Times New Roman" w:cs="Times New Roman"/>
                <w:color w:val="000000"/>
                <w:sz w:val="28"/>
                <w:szCs w:val="28"/>
                <w:lang w:val="en-GB"/>
              </w:rPr>
              <w:t xml:space="preserve">dependence </w:t>
            </w:r>
            <w:r w:rsidR="00AB5361">
              <w:rPr>
                <w:rFonts w:ascii="Times New Roman" w:hAnsi="Times New Roman" w:cs="Times New Roman"/>
                <w:color w:val="000000"/>
                <w:sz w:val="28"/>
                <w:szCs w:val="28"/>
                <w:lang w:val="en-GB"/>
              </w:rPr>
              <w:t xml:space="preserve">on borrowing to support living expenses; while </w:t>
            </w:r>
            <w:r w:rsidRPr="00AD4290">
              <w:rPr>
                <w:rFonts w:ascii="Times New Roman" w:hAnsi="Times New Roman" w:cs="Times New Roman"/>
                <w:color w:val="000000"/>
                <w:sz w:val="28"/>
                <w:szCs w:val="28"/>
                <w:lang w:val="en-GB"/>
              </w:rPr>
              <w:t xml:space="preserve">alcohol and tobacco </w:t>
            </w:r>
            <w:r w:rsidR="00A24708" w:rsidRPr="00AD4290">
              <w:rPr>
                <w:rFonts w:ascii="Times New Roman" w:hAnsi="Times New Roman" w:cs="Times New Roman"/>
                <w:color w:val="000000"/>
                <w:sz w:val="28"/>
                <w:szCs w:val="28"/>
                <w:lang w:val="en-GB"/>
              </w:rPr>
              <w:t xml:space="preserve">addiction </w:t>
            </w:r>
            <w:r w:rsidRPr="00AD4290">
              <w:rPr>
                <w:rFonts w:ascii="Times New Roman" w:hAnsi="Times New Roman" w:cs="Times New Roman"/>
                <w:color w:val="000000"/>
                <w:sz w:val="28"/>
                <w:szCs w:val="28"/>
                <w:lang w:val="en-GB"/>
              </w:rPr>
              <w:t xml:space="preserve">can </w:t>
            </w:r>
            <w:r w:rsidR="00AB5361" w:rsidRPr="00AB5361">
              <w:rPr>
                <w:rFonts w:ascii="Times New Roman" w:hAnsi="Times New Roman" w:cs="Times New Roman"/>
                <w:color w:val="000000"/>
                <w:sz w:val="28"/>
                <w:szCs w:val="28"/>
                <w:lang w:val="en-GB"/>
              </w:rPr>
              <w:t xml:space="preserve">damage health </w:t>
            </w:r>
            <w:r w:rsidR="00AB5361">
              <w:rPr>
                <w:rFonts w:ascii="Times New Roman" w:hAnsi="Times New Roman" w:cs="Times New Roman"/>
                <w:color w:val="000000"/>
                <w:sz w:val="28"/>
                <w:szCs w:val="28"/>
                <w:lang w:val="en-GB"/>
              </w:rPr>
              <w:t xml:space="preserve">and </w:t>
            </w:r>
            <w:r w:rsidRPr="00AD4290">
              <w:rPr>
                <w:rFonts w:ascii="Times New Roman" w:hAnsi="Times New Roman" w:cs="Times New Roman"/>
                <w:color w:val="000000"/>
                <w:sz w:val="28"/>
                <w:szCs w:val="28"/>
                <w:lang w:val="en-GB"/>
              </w:rPr>
              <w:t xml:space="preserve">increase </w:t>
            </w:r>
            <w:r w:rsidR="00A24708">
              <w:rPr>
                <w:rFonts w:ascii="Times New Roman" w:hAnsi="Times New Roman" w:cs="Times New Roman"/>
                <w:color w:val="000000"/>
                <w:sz w:val="28"/>
                <w:szCs w:val="28"/>
                <w:lang w:val="en-GB"/>
              </w:rPr>
              <w:t>cancer risk</w:t>
            </w:r>
            <w:r w:rsidR="00DB3D7D">
              <w:rPr>
                <w:rFonts w:ascii="Times New Roman" w:hAnsi="Times New Roman" w:cs="Times New Roman"/>
                <w:color w:val="000000"/>
                <w:sz w:val="28"/>
                <w:szCs w:val="28"/>
                <w:lang w:val="en-GB"/>
              </w:rPr>
              <w:t xml:space="preserve">. </w:t>
            </w:r>
            <w:r w:rsidRPr="00AD4290">
              <w:rPr>
                <w:rFonts w:ascii="Times New Roman" w:hAnsi="Times New Roman" w:cs="Times New Roman"/>
                <w:color w:val="000000"/>
                <w:sz w:val="28"/>
                <w:szCs w:val="28"/>
                <w:lang w:val="en-GB"/>
              </w:rPr>
              <w:t>Teachers can further point out to students that some addictive behaviours</w:t>
            </w:r>
            <w:r w:rsidR="00A24708">
              <w:rPr>
                <w:rFonts w:ascii="Times New Roman" w:hAnsi="Times New Roman" w:cs="Times New Roman"/>
                <w:color w:val="000000"/>
                <w:sz w:val="28"/>
                <w:szCs w:val="28"/>
                <w:lang w:val="en-GB"/>
              </w:rPr>
              <w:t>,</w:t>
            </w:r>
            <w:r w:rsidRPr="00AD4290">
              <w:rPr>
                <w:rFonts w:ascii="Times New Roman" w:hAnsi="Times New Roman" w:cs="Times New Roman"/>
                <w:color w:val="000000"/>
                <w:sz w:val="28"/>
                <w:szCs w:val="28"/>
                <w:lang w:val="en-GB"/>
              </w:rPr>
              <w:t xml:space="preserve"> such as taking </w:t>
            </w:r>
            <w:r w:rsidRPr="00040410">
              <w:rPr>
                <w:rFonts w:ascii="Times New Roman" w:hAnsi="Times New Roman" w:cs="Times New Roman"/>
                <w:color w:val="000000"/>
                <w:sz w:val="28"/>
                <w:szCs w:val="28"/>
                <w:lang w:val="en-GB"/>
              </w:rPr>
              <w:t>drugs</w:t>
            </w:r>
            <w:r w:rsidR="00F0718E">
              <w:rPr>
                <w:rFonts w:ascii="Times New Roman" w:hAnsi="Times New Roman" w:cs="Times New Roman"/>
                <w:color w:val="000000"/>
                <w:sz w:val="28"/>
                <w:szCs w:val="28"/>
                <w:lang w:val="en-GB"/>
              </w:rPr>
              <w:t>,</w:t>
            </w:r>
            <w:r w:rsidR="00425C47">
              <w:rPr>
                <w:rFonts w:ascii="Times New Roman" w:hAnsi="Times New Roman" w:cs="Times New Roman"/>
                <w:color w:val="000000"/>
                <w:sz w:val="28"/>
                <w:szCs w:val="28"/>
                <w:lang w:val="en-GB"/>
              </w:rPr>
              <w:t xml:space="preserve"> </w:t>
            </w:r>
            <w:r w:rsidRPr="00AD4290">
              <w:rPr>
                <w:rFonts w:ascii="Times New Roman" w:hAnsi="Times New Roman" w:cs="Times New Roman"/>
                <w:color w:val="000000"/>
                <w:sz w:val="28"/>
                <w:szCs w:val="28"/>
                <w:lang w:val="en-GB"/>
              </w:rPr>
              <w:t xml:space="preserve">may involve criminal offences and </w:t>
            </w:r>
            <w:r w:rsidR="00A24708">
              <w:rPr>
                <w:rFonts w:ascii="Times New Roman" w:hAnsi="Times New Roman" w:cs="Times New Roman"/>
                <w:color w:val="000000"/>
                <w:sz w:val="28"/>
                <w:szCs w:val="28"/>
                <w:lang w:val="en-GB"/>
              </w:rPr>
              <w:t>lead to imprisonment and ruining</w:t>
            </w:r>
            <w:r w:rsidRPr="00AD4290">
              <w:rPr>
                <w:rFonts w:ascii="Times New Roman" w:hAnsi="Times New Roman" w:cs="Times New Roman"/>
                <w:color w:val="000000"/>
                <w:sz w:val="28"/>
                <w:szCs w:val="28"/>
                <w:lang w:val="en-GB"/>
              </w:rPr>
              <w:t xml:space="preserve"> one</w:t>
            </w:r>
            <w:r w:rsidR="00151D3D">
              <w:rPr>
                <w:rFonts w:ascii="Times New Roman" w:hAnsi="Times New Roman" w:cs="Times New Roman"/>
                <w:color w:val="000000"/>
                <w:sz w:val="28"/>
                <w:szCs w:val="28"/>
                <w:lang w:val="en-GB"/>
              </w:rPr>
              <w:t>’</w:t>
            </w:r>
            <w:r w:rsidRPr="00AD4290">
              <w:rPr>
                <w:rFonts w:ascii="Times New Roman" w:hAnsi="Times New Roman" w:cs="Times New Roman"/>
                <w:color w:val="000000"/>
                <w:sz w:val="28"/>
                <w:szCs w:val="28"/>
                <w:lang w:val="en-GB"/>
              </w:rPr>
              <w:t>s future.</w:t>
            </w:r>
            <w:r w:rsidR="00902283" w:rsidRPr="000A1B8F">
              <w:rPr>
                <w:rFonts w:ascii="Times New Roman" w:eastAsia="DFKai-SB" w:hAnsi="Times New Roman" w:cs="Times New Roman"/>
                <w:color w:val="000000"/>
                <w:sz w:val="28"/>
                <w:szCs w:val="28"/>
                <w:lang w:eastAsia="zh-HK"/>
              </w:rPr>
              <w:t xml:space="preserve"> </w:t>
            </w:r>
            <w:r w:rsidR="00DB3D7D">
              <w:rPr>
                <w:rFonts w:ascii="Times New Roman" w:eastAsia="DFKai-SB" w:hAnsi="Times New Roman" w:cs="Times New Roman"/>
                <w:color w:val="000000"/>
                <w:sz w:val="28"/>
                <w:szCs w:val="28"/>
                <w:lang w:eastAsia="zh-HK"/>
              </w:rPr>
              <w:t>Teachers can refer to</w:t>
            </w:r>
            <w:r w:rsidR="00771117">
              <w:rPr>
                <w:rFonts w:ascii="Times New Roman" w:eastAsia="DFKai-SB" w:hAnsi="Times New Roman" w:cs="Times New Roman"/>
                <w:color w:val="000000"/>
                <w:sz w:val="28"/>
                <w:szCs w:val="28"/>
                <w:lang w:eastAsia="zh-HK"/>
              </w:rPr>
              <w:t xml:space="preserve"> </w:t>
            </w:r>
            <w:r w:rsidR="00771117">
              <w:rPr>
                <w:rFonts w:ascii="Times New Roman" w:eastAsia="DFKai-SB" w:hAnsi="Times New Roman" w:cs="Times New Roman" w:hint="eastAsia"/>
                <w:color w:val="000000"/>
                <w:sz w:val="28"/>
                <w:szCs w:val="28"/>
                <w:lang w:eastAsia="zh-HK"/>
              </w:rPr>
              <w:t>t</w:t>
            </w:r>
            <w:r w:rsidR="00771117">
              <w:rPr>
                <w:rFonts w:ascii="Times New Roman" w:eastAsia="DFKai-SB" w:hAnsi="Times New Roman" w:cs="Times New Roman"/>
                <w:color w:val="000000"/>
                <w:sz w:val="28"/>
                <w:szCs w:val="28"/>
                <w:lang w:eastAsia="zh-HK"/>
              </w:rPr>
              <w:t>he following resource:</w:t>
            </w:r>
            <w:r w:rsidR="00DB3D7D">
              <w:rPr>
                <w:rFonts w:ascii="Times New Roman" w:eastAsia="DFKai-SB" w:hAnsi="Times New Roman" w:cs="Times New Roman"/>
                <w:color w:val="000000"/>
                <w:sz w:val="28"/>
                <w:szCs w:val="28"/>
                <w:lang w:eastAsia="zh-HK"/>
              </w:rPr>
              <w:t xml:space="preserve"> </w:t>
            </w:r>
          </w:p>
          <w:p w14:paraId="2722D8CC" w14:textId="77777777" w:rsidR="00DB3D7D" w:rsidRPr="00DB3D7D" w:rsidRDefault="00DB3D7D" w:rsidP="00D5648E">
            <w:pPr>
              <w:jc w:val="both"/>
              <w:rPr>
                <w:rFonts w:ascii="Times New Roman" w:eastAsia="DFKai-SB" w:hAnsi="Times New Roman" w:cs="Times New Roman"/>
                <w:color w:val="000000"/>
                <w:sz w:val="28"/>
                <w:szCs w:val="28"/>
                <w:lang w:eastAsia="zh-HK"/>
              </w:rPr>
            </w:pPr>
            <w:r w:rsidRPr="00DB3D7D">
              <w:rPr>
                <w:rFonts w:ascii="Times New Roman" w:eastAsia="DFKai-SB" w:hAnsi="Times New Roman" w:cs="Times New Roman" w:hint="eastAsia"/>
                <w:color w:val="000000"/>
                <w:sz w:val="28"/>
                <w:szCs w:val="28"/>
                <w:lang w:eastAsia="zh-HK"/>
              </w:rPr>
              <w:t>Hong Kong</w:t>
            </w:r>
            <w:r w:rsidRPr="00DB3D7D">
              <w:rPr>
                <w:rFonts w:ascii="Times New Roman" w:eastAsia="DFKai-SB" w:hAnsi="Times New Roman" w:cs="Times New Roman"/>
                <w:color w:val="000000"/>
                <w:sz w:val="28"/>
                <w:szCs w:val="28"/>
                <w:lang w:eastAsia="zh-HK"/>
              </w:rPr>
              <w:t xml:space="preserve"> Police Force - Friendship Forever</w:t>
            </w:r>
          </w:p>
          <w:p w14:paraId="79F896AF" w14:textId="3E75AB11" w:rsidR="00632D56" w:rsidRPr="00950321" w:rsidRDefault="009F1B13" w:rsidP="00D5648E">
            <w:pPr>
              <w:jc w:val="both"/>
              <w:rPr>
                <w:rFonts w:ascii="Times New Roman" w:eastAsia="DFKai-SB" w:hAnsi="Times New Roman" w:cs="Times New Roman"/>
                <w:color w:val="000000"/>
                <w:sz w:val="28"/>
                <w:szCs w:val="28"/>
                <w:lang w:eastAsia="zh-HK"/>
              </w:rPr>
            </w:pPr>
            <w:hyperlink r:id="rId12" w:history="1">
              <w:r w:rsidR="00DB3D7D" w:rsidRPr="000A1B8F">
                <w:rPr>
                  <w:rStyle w:val="Hyperlink"/>
                  <w:rFonts w:ascii="Times New Roman" w:eastAsia="DFKai-SB" w:hAnsi="Times New Roman" w:cs="Times New Roman"/>
                  <w:sz w:val="28"/>
                  <w:szCs w:val="28"/>
                  <w:lang w:eastAsia="zh-HK"/>
                </w:rPr>
                <w:t>https://www.police.gov.hk/info/pr/ycpb/</w:t>
              </w:r>
            </w:hyperlink>
          </w:p>
        </w:tc>
      </w:tr>
    </w:tbl>
    <w:p w14:paraId="4063C7AF" w14:textId="77777777" w:rsidR="00111A81" w:rsidRDefault="00111A81" w:rsidP="00111A81">
      <w:pPr>
        <w:snapToGrid w:val="0"/>
        <w:rPr>
          <w:rFonts w:ascii="Times New Roman" w:eastAsia="DFKai-SB" w:cs="Times New Roman"/>
          <w:b/>
          <w:sz w:val="28"/>
          <w:szCs w:val="28"/>
        </w:rPr>
      </w:pPr>
    </w:p>
    <w:p w14:paraId="69AA0E41" w14:textId="77777777" w:rsidR="00344063" w:rsidRDefault="00344063" w:rsidP="00344063">
      <w:pPr>
        <w:snapToGrid w:val="0"/>
        <w:spacing w:line="276" w:lineRule="auto"/>
        <w:rPr>
          <w:rFonts w:ascii="Times New Roman" w:eastAsia="DFKai-SB" w:cs="Times New Roman"/>
          <w:sz w:val="28"/>
          <w:szCs w:val="28"/>
        </w:rPr>
      </w:pPr>
      <w:r>
        <w:rPr>
          <w:rFonts w:ascii="Times New Roman" w:eastAsia="DFKai-SB" w:cs="Times New Roman" w:hint="eastAsia"/>
          <w:b/>
          <w:sz w:val="28"/>
          <w:szCs w:val="28"/>
        </w:rPr>
        <w:t>6</w:t>
      </w:r>
      <w:r>
        <w:rPr>
          <w:rFonts w:ascii="Times New Roman" w:eastAsia="DFKai-SB" w:cs="Times New Roman"/>
          <w:b/>
          <w:sz w:val="28"/>
          <w:szCs w:val="28"/>
        </w:rPr>
        <w:t xml:space="preserve">. Consolidation </w:t>
      </w:r>
      <w:proofErr w:type="gramStart"/>
      <w:r>
        <w:rPr>
          <w:rFonts w:ascii="Times New Roman" w:eastAsia="DFKai-SB" w:cs="Times New Roman"/>
          <w:b/>
          <w:sz w:val="28"/>
          <w:szCs w:val="28"/>
        </w:rPr>
        <w:t>questions :</w:t>
      </w:r>
      <w:proofErr w:type="gramEnd"/>
      <w:r w:rsidRPr="008760E1">
        <w:rPr>
          <w:rFonts w:ascii="Times New Roman" w:eastAsia="DFKai-SB" w:cs="Times New Roman"/>
          <w:sz w:val="28"/>
          <w:szCs w:val="28"/>
        </w:rPr>
        <w:t xml:space="preserve"> (See next page)</w:t>
      </w:r>
    </w:p>
    <w:p w14:paraId="6DDE3C14" w14:textId="1060855D" w:rsidR="004D71FA" w:rsidRDefault="004D71FA" w:rsidP="00F5653B">
      <w:pPr>
        <w:pStyle w:val="Heading1"/>
        <w:snapToGrid w:val="0"/>
        <w:spacing w:before="0" w:after="0" w:line="276" w:lineRule="auto"/>
        <w:jc w:val="center"/>
        <w:rPr>
          <w:rFonts w:ascii="Times New Roman" w:eastAsia="Microsoft JhengHei" w:hAnsi="Times New Roman" w:cs="Times New Roman"/>
          <w:color w:val="000000" w:themeColor="text1"/>
          <w:sz w:val="28"/>
          <w:szCs w:val="28"/>
          <w:lang w:eastAsia="zh-HK"/>
        </w:rPr>
      </w:pPr>
    </w:p>
    <w:p w14:paraId="61E8F7DB" w14:textId="417979CE" w:rsidR="00902283" w:rsidRDefault="00902283" w:rsidP="00902283">
      <w:pPr>
        <w:rPr>
          <w:lang w:eastAsia="zh-HK"/>
        </w:rPr>
      </w:pPr>
    </w:p>
    <w:p w14:paraId="6C42A73B" w14:textId="541662A4" w:rsidR="00902283" w:rsidRDefault="00902283" w:rsidP="00902283">
      <w:pPr>
        <w:rPr>
          <w:lang w:eastAsia="zh-HK"/>
        </w:rPr>
      </w:pPr>
    </w:p>
    <w:p w14:paraId="79D3101B" w14:textId="311DD68B" w:rsidR="00902283" w:rsidRDefault="00902283" w:rsidP="00902283">
      <w:pPr>
        <w:rPr>
          <w:lang w:eastAsia="zh-HK"/>
        </w:rPr>
      </w:pPr>
    </w:p>
    <w:p w14:paraId="60BC5A5A" w14:textId="34E30FF4" w:rsidR="00902283" w:rsidRDefault="00902283" w:rsidP="00902283">
      <w:pPr>
        <w:rPr>
          <w:lang w:eastAsia="zh-HK"/>
        </w:rPr>
      </w:pPr>
    </w:p>
    <w:p w14:paraId="05E7D4A4" w14:textId="29D5589E" w:rsidR="00902283" w:rsidRDefault="00902283" w:rsidP="00902283">
      <w:pPr>
        <w:rPr>
          <w:lang w:eastAsia="zh-HK"/>
        </w:rPr>
      </w:pPr>
    </w:p>
    <w:p w14:paraId="78B57259" w14:textId="63F0AF13" w:rsidR="00902283" w:rsidRDefault="00902283" w:rsidP="00902283">
      <w:pPr>
        <w:rPr>
          <w:lang w:eastAsia="zh-HK"/>
        </w:rPr>
      </w:pPr>
    </w:p>
    <w:p w14:paraId="237957BA" w14:textId="01273CA9" w:rsidR="00902283" w:rsidRDefault="00902283" w:rsidP="00902283">
      <w:pPr>
        <w:rPr>
          <w:lang w:eastAsia="zh-HK"/>
        </w:rPr>
      </w:pPr>
    </w:p>
    <w:p w14:paraId="594EDAD0" w14:textId="412D38FA" w:rsidR="00902283" w:rsidRDefault="00902283" w:rsidP="00902283">
      <w:pPr>
        <w:rPr>
          <w:lang w:eastAsia="zh-HK"/>
        </w:rPr>
      </w:pPr>
    </w:p>
    <w:p w14:paraId="7EEFA4D6" w14:textId="4A9393A9" w:rsidR="00902283" w:rsidRDefault="00902283" w:rsidP="00902283">
      <w:pPr>
        <w:rPr>
          <w:lang w:eastAsia="zh-HK"/>
        </w:rPr>
      </w:pPr>
    </w:p>
    <w:p w14:paraId="1A94A638" w14:textId="53B9746E" w:rsidR="00902283" w:rsidRDefault="00902283" w:rsidP="00902283">
      <w:pPr>
        <w:rPr>
          <w:lang w:eastAsia="zh-HK"/>
        </w:rPr>
      </w:pPr>
    </w:p>
    <w:p w14:paraId="0CB481BF" w14:textId="03E23171" w:rsidR="00902283" w:rsidRDefault="00902283" w:rsidP="00902283">
      <w:pPr>
        <w:rPr>
          <w:lang w:eastAsia="zh-HK"/>
        </w:rPr>
      </w:pPr>
    </w:p>
    <w:p w14:paraId="178F603E" w14:textId="726BFA18" w:rsidR="00902283" w:rsidRDefault="00902283" w:rsidP="00902283">
      <w:pPr>
        <w:rPr>
          <w:lang w:eastAsia="zh-HK"/>
        </w:rPr>
      </w:pPr>
    </w:p>
    <w:p w14:paraId="3366672D" w14:textId="7A90F7F2" w:rsidR="00902283" w:rsidRDefault="00902283" w:rsidP="00902283">
      <w:pPr>
        <w:rPr>
          <w:lang w:eastAsia="zh-HK"/>
        </w:rPr>
      </w:pPr>
    </w:p>
    <w:p w14:paraId="2684ED83" w14:textId="549871F6" w:rsidR="00902283" w:rsidRDefault="00902283" w:rsidP="00902283">
      <w:pPr>
        <w:rPr>
          <w:lang w:eastAsia="zh-HK"/>
        </w:rPr>
      </w:pPr>
    </w:p>
    <w:p w14:paraId="7758CD1F" w14:textId="6CF16DEC" w:rsidR="00902283" w:rsidRDefault="00902283" w:rsidP="00902283">
      <w:pPr>
        <w:rPr>
          <w:lang w:eastAsia="zh-HK"/>
        </w:rPr>
      </w:pPr>
    </w:p>
    <w:p w14:paraId="0512D885" w14:textId="3F091B71" w:rsidR="00A647E5" w:rsidRDefault="00A647E5" w:rsidP="00902283">
      <w:pPr>
        <w:rPr>
          <w:lang w:eastAsia="zh-HK"/>
        </w:rPr>
      </w:pPr>
    </w:p>
    <w:p w14:paraId="5B6E8F92" w14:textId="77777777" w:rsidR="00A647E5" w:rsidRDefault="00A647E5" w:rsidP="00902283">
      <w:pPr>
        <w:rPr>
          <w:lang w:eastAsia="zh-HK"/>
        </w:rPr>
      </w:pPr>
    </w:p>
    <w:p w14:paraId="42A7F48D" w14:textId="405DA0A3" w:rsidR="00902283" w:rsidRDefault="00902283" w:rsidP="00902283">
      <w:pPr>
        <w:rPr>
          <w:lang w:eastAsia="zh-HK"/>
        </w:rPr>
      </w:pPr>
    </w:p>
    <w:p w14:paraId="62E857C4" w14:textId="72EBD84A" w:rsidR="00902283" w:rsidRDefault="00902283" w:rsidP="00902283">
      <w:pPr>
        <w:rPr>
          <w:lang w:eastAsia="zh-HK"/>
        </w:rPr>
      </w:pPr>
    </w:p>
    <w:p w14:paraId="5CD57E99" w14:textId="0566AD32" w:rsidR="001F1AD7" w:rsidRDefault="001F1AD7" w:rsidP="00902283">
      <w:pPr>
        <w:rPr>
          <w:lang w:eastAsia="zh-HK"/>
        </w:rPr>
      </w:pPr>
    </w:p>
    <w:p w14:paraId="4F0F0312" w14:textId="0DF5B451" w:rsidR="001F1AD7" w:rsidRDefault="001F1AD7" w:rsidP="00902283">
      <w:pPr>
        <w:rPr>
          <w:lang w:eastAsia="zh-HK"/>
        </w:rPr>
      </w:pPr>
    </w:p>
    <w:p w14:paraId="261334AF" w14:textId="49D8EC53" w:rsidR="001F1AD7" w:rsidRDefault="001F1AD7" w:rsidP="00902283">
      <w:pPr>
        <w:rPr>
          <w:lang w:eastAsia="zh-HK"/>
        </w:rPr>
      </w:pPr>
    </w:p>
    <w:p w14:paraId="21EF0252" w14:textId="15EBF970" w:rsidR="001F1AD7" w:rsidRDefault="001F1AD7" w:rsidP="00902283">
      <w:pPr>
        <w:rPr>
          <w:lang w:eastAsia="zh-HK"/>
        </w:rPr>
      </w:pPr>
    </w:p>
    <w:p w14:paraId="18CD00E7" w14:textId="711366D6" w:rsidR="009D62DA" w:rsidRDefault="009D62DA" w:rsidP="00902283">
      <w:pPr>
        <w:rPr>
          <w:lang w:eastAsia="zh-HK"/>
        </w:rPr>
      </w:pPr>
    </w:p>
    <w:p w14:paraId="105D1B27" w14:textId="2F6976DC" w:rsidR="009D62DA" w:rsidRDefault="009D62DA" w:rsidP="00902283">
      <w:pPr>
        <w:rPr>
          <w:lang w:eastAsia="zh-HK"/>
        </w:rPr>
      </w:pPr>
    </w:p>
    <w:p w14:paraId="7C019EE6" w14:textId="4E33F528" w:rsidR="009D62DA" w:rsidRDefault="009D62DA" w:rsidP="00902283">
      <w:pPr>
        <w:rPr>
          <w:lang w:eastAsia="zh-HK"/>
        </w:rPr>
      </w:pPr>
    </w:p>
    <w:p w14:paraId="3A50ED14" w14:textId="321930B7" w:rsidR="009D62DA" w:rsidRDefault="009D62DA" w:rsidP="00902283">
      <w:pPr>
        <w:rPr>
          <w:lang w:eastAsia="zh-HK"/>
        </w:rPr>
      </w:pPr>
    </w:p>
    <w:p w14:paraId="0B6E9DBF" w14:textId="5E8E95A3" w:rsidR="009D62DA" w:rsidRDefault="009D62DA" w:rsidP="00902283">
      <w:pPr>
        <w:rPr>
          <w:lang w:eastAsia="zh-HK"/>
        </w:rPr>
      </w:pPr>
    </w:p>
    <w:p w14:paraId="1F0F8607" w14:textId="77777777" w:rsidR="009D62DA" w:rsidRDefault="009D62DA" w:rsidP="00902283">
      <w:pPr>
        <w:rPr>
          <w:lang w:eastAsia="zh-HK"/>
        </w:rPr>
      </w:pPr>
    </w:p>
    <w:p w14:paraId="5BB86B2B" w14:textId="77777777" w:rsidR="00902283" w:rsidRPr="00902283" w:rsidRDefault="00902283" w:rsidP="00902283">
      <w:pPr>
        <w:rPr>
          <w:lang w:eastAsia="zh-HK"/>
        </w:rPr>
      </w:pPr>
    </w:p>
    <w:p w14:paraId="4B151474" w14:textId="0A3423B5" w:rsidR="00F5653B" w:rsidRPr="00A647E5" w:rsidRDefault="009A2DBF" w:rsidP="00F5653B">
      <w:pPr>
        <w:pStyle w:val="Heading1"/>
        <w:snapToGrid w:val="0"/>
        <w:spacing w:before="0" w:after="0" w:line="276" w:lineRule="auto"/>
        <w:jc w:val="center"/>
        <w:rPr>
          <w:rFonts w:ascii="Times New Roman" w:eastAsia="Microsoft JhengHei" w:hAnsi="Times New Roman" w:cs="Times New Roman"/>
          <w:color w:val="000000" w:themeColor="text1"/>
          <w:sz w:val="28"/>
          <w:szCs w:val="28"/>
          <w:lang w:eastAsia="zh-HK"/>
        </w:rPr>
      </w:pPr>
      <w:r>
        <w:rPr>
          <w:rFonts w:ascii="Times New Roman" w:eastAsia="Microsoft JhengHei" w:hAnsi="Times New Roman" w:cs="Times New Roman"/>
          <w:color w:val="000000" w:themeColor="text1"/>
          <w:sz w:val="28"/>
          <w:szCs w:val="28"/>
        </w:rPr>
        <w:t>“</w:t>
      </w:r>
      <w:r w:rsidR="00F5653B" w:rsidRPr="00A647E5">
        <w:rPr>
          <w:rFonts w:ascii="Times New Roman" w:eastAsia="Microsoft JhengHei" w:hAnsi="Times New Roman" w:cs="Times New Roman"/>
          <w:color w:val="000000" w:themeColor="text1"/>
          <w:sz w:val="28"/>
          <w:szCs w:val="28"/>
          <w:lang w:eastAsia="zh-HK"/>
        </w:rPr>
        <w:t>3-minute Concept</w:t>
      </w:r>
      <w:r>
        <w:rPr>
          <w:rFonts w:ascii="Times New Roman" w:eastAsia="Microsoft JhengHei" w:hAnsi="Times New Roman" w:cs="Times New Roman"/>
          <w:color w:val="000000" w:themeColor="text1"/>
          <w:sz w:val="28"/>
          <w:szCs w:val="28"/>
        </w:rPr>
        <w:t>”</w:t>
      </w:r>
      <w:r w:rsidR="00F5653B" w:rsidRPr="00A647E5">
        <w:rPr>
          <w:rFonts w:ascii="Times New Roman" w:eastAsia="Microsoft JhengHei" w:hAnsi="Times New Roman" w:cs="Times New Roman"/>
          <w:color w:val="000000" w:themeColor="text1"/>
          <w:sz w:val="28"/>
          <w:szCs w:val="28"/>
          <w:lang w:eastAsia="zh-HK"/>
        </w:rPr>
        <w:t xml:space="preserve"> Animated Video Clips Series:</w:t>
      </w:r>
    </w:p>
    <w:p w14:paraId="02BE8F7E" w14:textId="012CB985" w:rsidR="00F5653B" w:rsidRPr="00A647E5" w:rsidRDefault="009A2DBF" w:rsidP="00F5653B">
      <w:pPr>
        <w:pStyle w:val="Heading1"/>
        <w:snapToGrid w:val="0"/>
        <w:spacing w:before="0" w:after="0" w:line="276" w:lineRule="auto"/>
        <w:jc w:val="center"/>
        <w:rPr>
          <w:rFonts w:ascii="Times New Roman" w:eastAsia="Microsoft JhengHei" w:hAnsi="Times New Roman" w:cs="Times New Roman"/>
          <w:color w:val="000000" w:themeColor="text1"/>
          <w:sz w:val="28"/>
          <w:szCs w:val="28"/>
          <w:lang w:eastAsia="zh-HK"/>
        </w:rPr>
      </w:pPr>
      <w:r>
        <w:rPr>
          <w:rFonts w:ascii="Times New Roman" w:eastAsia="Microsoft JhengHei" w:hAnsi="Times New Roman" w:cs="Times New Roman"/>
          <w:color w:val="000000" w:themeColor="text1"/>
          <w:sz w:val="28"/>
          <w:szCs w:val="28"/>
        </w:rPr>
        <w:t>“</w:t>
      </w:r>
      <w:r w:rsidR="00E146F6" w:rsidRPr="00A647E5">
        <w:rPr>
          <w:rFonts w:ascii="Times New Roman" w:eastAsia="Microsoft JhengHei" w:hAnsi="Times New Roman" w:cs="Times New Roman"/>
          <w:color w:val="000000" w:themeColor="text1"/>
          <w:sz w:val="28"/>
          <w:szCs w:val="28"/>
          <w:lang w:eastAsia="zh-HK"/>
        </w:rPr>
        <w:t>Addiction</w:t>
      </w:r>
      <w:r>
        <w:rPr>
          <w:rFonts w:ascii="Times New Roman" w:eastAsia="Microsoft JhengHei" w:hAnsi="Times New Roman" w:cs="Times New Roman"/>
          <w:color w:val="000000" w:themeColor="text1"/>
          <w:sz w:val="28"/>
          <w:szCs w:val="28"/>
        </w:rPr>
        <w:t>”</w:t>
      </w:r>
    </w:p>
    <w:p w14:paraId="63939715" w14:textId="77777777" w:rsidR="00F5653B" w:rsidRPr="00A647E5" w:rsidRDefault="00F5653B" w:rsidP="00F5653B">
      <w:pPr>
        <w:pStyle w:val="Heading1"/>
        <w:snapToGrid w:val="0"/>
        <w:spacing w:before="0" w:after="0" w:line="276" w:lineRule="auto"/>
        <w:jc w:val="center"/>
        <w:rPr>
          <w:rFonts w:ascii="Times New Roman" w:eastAsia="Microsoft JhengHei" w:hAnsi="Times New Roman" w:cs="Times New Roman"/>
          <w:color w:val="000000" w:themeColor="text1"/>
          <w:sz w:val="28"/>
          <w:szCs w:val="28"/>
          <w:lang w:eastAsia="zh-HK"/>
        </w:rPr>
      </w:pPr>
      <w:r w:rsidRPr="00A647E5">
        <w:rPr>
          <w:rFonts w:ascii="Times New Roman" w:eastAsia="Microsoft JhengHei" w:hAnsi="Times New Roman" w:cs="Times New Roman"/>
          <w:color w:val="000000" w:themeColor="text1"/>
          <w:sz w:val="28"/>
          <w:szCs w:val="28"/>
          <w:lang w:eastAsia="zh-HK"/>
        </w:rPr>
        <w:t>Worksheet</w:t>
      </w:r>
    </w:p>
    <w:p w14:paraId="2E73403C" w14:textId="7D3841E4" w:rsidR="003C252F" w:rsidRPr="00A647E5" w:rsidRDefault="003C252F" w:rsidP="00E65470">
      <w:pPr>
        <w:snapToGrid w:val="0"/>
        <w:rPr>
          <w:rFonts w:ascii="Times New Roman" w:eastAsia="Microsoft JhengHei" w:hAnsi="Times New Roman" w:cs="Times New Roman"/>
          <w:sz w:val="28"/>
          <w:szCs w:val="28"/>
        </w:rPr>
      </w:pPr>
    </w:p>
    <w:p w14:paraId="262C57AC" w14:textId="2DCEEEB4" w:rsidR="00F5653B" w:rsidRPr="009A7D02" w:rsidRDefault="00F5653B" w:rsidP="00EA4FD4">
      <w:pPr>
        <w:snapToGrid w:val="0"/>
        <w:spacing w:after="160" w:line="276" w:lineRule="auto"/>
        <w:rPr>
          <w:rFonts w:ascii="Times New Roman" w:eastAsia="Microsoft JhengHei" w:hAnsi="Times New Roman" w:cs="Times New Roman"/>
          <w:b/>
          <w:sz w:val="28"/>
          <w:szCs w:val="28"/>
          <w:lang w:eastAsia="zh-HK"/>
        </w:rPr>
      </w:pPr>
      <w:bookmarkStart w:id="1" w:name="_Hlk43310511"/>
      <w:r w:rsidRPr="00A647E5">
        <w:rPr>
          <w:rFonts w:ascii="Times New Roman" w:eastAsia="Microsoft JhengHei" w:hAnsi="Times New Roman" w:cs="Times New Roman"/>
          <w:b/>
          <w:sz w:val="28"/>
          <w:szCs w:val="28"/>
        </w:rPr>
        <w:t>A.</w:t>
      </w:r>
      <w:r w:rsidRPr="00A647E5">
        <w:rPr>
          <w:rFonts w:ascii="Times New Roman" w:eastAsia="Microsoft JhengHei" w:hAnsi="Times New Roman" w:cs="Times New Roman"/>
          <w:b/>
          <w:sz w:val="28"/>
          <w:szCs w:val="28"/>
        </w:rPr>
        <w:tab/>
      </w:r>
      <w:r w:rsidR="007F6E4E" w:rsidRPr="00A647E5">
        <w:rPr>
          <w:rFonts w:ascii="Times New Roman" w:eastAsia="Microsoft JhengHei" w:hAnsi="Times New Roman" w:cs="Times New Roman"/>
          <w:b/>
          <w:sz w:val="28"/>
          <w:szCs w:val="28"/>
        </w:rPr>
        <w:t>Fill</w:t>
      </w:r>
      <w:r w:rsidR="00A97E99">
        <w:rPr>
          <w:rFonts w:ascii="Times New Roman" w:eastAsia="Microsoft JhengHei" w:hAnsi="Times New Roman" w:cs="Times New Roman"/>
          <w:b/>
          <w:sz w:val="28"/>
          <w:szCs w:val="28"/>
        </w:rPr>
        <w:t>-</w:t>
      </w:r>
      <w:r w:rsidR="007F6E4E" w:rsidRPr="00A647E5">
        <w:rPr>
          <w:rFonts w:ascii="Times New Roman" w:eastAsia="Microsoft JhengHei" w:hAnsi="Times New Roman" w:cs="Times New Roman"/>
          <w:b/>
          <w:sz w:val="28"/>
          <w:szCs w:val="28"/>
        </w:rPr>
        <w:t>in</w:t>
      </w:r>
      <w:r w:rsidR="00A97E99">
        <w:rPr>
          <w:rFonts w:ascii="Times New Roman" w:eastAsia="Microsoft JhengHei" w:hAnsi="Times New Roman" w:cs="Times New Roman"/>
          <w:b/>
          <w:sz w:val="28"/>
          <w:szCs w:val="28"/>
        </w:rPr>
        <w:t>-</w:t>
      </w:r>
      <w:r w:rsidR="007F6E4E" w:rsidRPr="00A647E5">
        <w:rPr>
          <w:rFonts w:ascii="Times New Roman" w:eastAsia="Microsoft JhengHei" w:hAnsi="Times New Roman" w:cs="Times New Roman"/>
          <w:b/>
          <w:sz w:val="28"/>
          <w:szCs w:val="28"/>
        </w:rPr>
        <w:t>the</w:t>
      </w:r>
      <w:r w:rsidR="00A97E99">
        <w:rPr>
          <w:rFonts w:ascii="Times New Roman" w:eastAsia="Microsoft JhengHei" w:hAnsi="Times New Roman" w:cs="Times New Roman"/>
          <w:b/>
          <w:sz w:val="28"/>
          <w:szCs w:val="28"/>
        </w:rPr>
        <w:t>-blank Question</w:t>
      </w:r>
    </w:p>
    <w:p w14:paraId="03F6B42D" w14:textId="2D6B6A29" w:rsidR="000357B8" w:rsidRPr="00736A3C" w:rsidRDefault="007F6E4E" w:rsidP="00EA4FD4">
      <w:pPr>
        <w:snapToGrid w:val="0"/>
        <w:spacing w:after="160" w:line="276" w:lineRule="auto"/>
        <w:rPr>
          <w:rFonts w:ascii="Times New Roman" w:hAnsi="Times New Roman" w:cs="Times New Roman"/>
          <w:b/>
          <w:sz w:val="28"/>
          <w:szCs w:val="28"/>
          <w:lang w:val="en-GB" w:eastAsia="zh-HK"/>
        </w:rPr>
      </w:pPr>
      <w:r w:rsidRPr="00736A3C">
        <w:rPr>
          <w:rFonts w:ascii="Times New Roman" w:hAnsi="Times New Roman" w:cs="Times New Roman"/>
          <w:b/>
          <w:sz w:val="28"/>
          <w:szCs w:val="28"/>
          <w:lang w:val="en-GB" w:eastAsia="zh-HK"/>
        </w:rPr>
        <w:t xml:space="preserve">Write the types of addiction in the following table, give two examples for each type of addictive behaviours and list the adverse effects of </w:t>
      </w:r>
      <w:r w:rsidR="00A97E99">
        <w:rPr>
          <w:rFonts w:ascii="Times New Roman" w:hAnsi="Times New Roman" w:cs="Times New Roman"/>
          <w:b/>
          <w:sz w:val="28"/>
          <w:szCs w:val="28"/>
          <w:lang w:val="en-GB" w:eastAsia="zh-HK"/>
        </w:rPr>
        <w:t xml:space="preserve">the </w:t>
      </w:r>
      <w:r w:rsidRPr="00736A3C">
        <w:rPr>
          <w:rFonts w:ascii="Times New Roman" w:hAnsi="Times New Roman" w:cs="Times New Roman"/>
          <w:b/>
          <w:sz w:val="28"/>
          <w:szCs w:val="28"/>
          <w:lang w:val="en-GB" w:eastAsia="zh-HK"/>
        </w:rPr>
        <w:t>addictive behaviours.</w:t>
      </w:r>
    </w:p>
    <w:tbl>
      <w:tblPr>
        <w:tblStyle w:val="TableGrid"/>
        <w:tblW w:w="0" w:type="auto"/>
        <w:tblLook w:val="04A0" w:firstRow="1" w:lastRow="0" w:firstColumn="1" w:lastColumn="0" w:noHBand="0" w:noVBand="1"/>
      </w:tblPr>
      <w:tblGrid>
        <w:gridCol w:w="1336"/>
        <w:gridCol w:w="1601"/>
        <w:gridCol w:w="1969"/>
        <w:gridCol w:w="3390"/>
      </w:tblGrid>
      <w:tr w:rsidR="007F6E4E" w:rsidRPr="00A647E5" w14:paraId="1EDB8CE1" w14:textId="77777777" w:rsidTr="00152E98">
        <w:tc>
          <w:tcPr>
            <w:tcW w:w="1176" w:type="dxa"/>
            <w:vMerge w:val="restart"/>
            <w:vAlign w:val="center"/>
          </w:tcPr>
          <w:p w14:paraId="321BD35F" w14:textId="4510E5D5" w:rsidR="007F6E4E" w:rsidRPr="00A647E5" w:rsidRDefault="007F6E4E" w:rsidP="007F6E4E">
            <w:pPr>
              <w:snapToGrid w:val="0"/>
              <w:spacing w:line="276" w:lineRule="auto"/>
              <w:jc w:val="both"/>
              <w:rPr>
                <w:rFonts w:ascii="Times New Roman" w:hAnsi="Times New Roman" w:cs="Times New Roman"/>
                <w:sz w:val="28"/>
                <w:szCs w:val="28"/>
                <w:lang w:val="en-GB" w:eastAsia="zh-HK"/>
              </w:rPr>
            </w:pPr>
            <w:r w:rsidRPr="00A647E5">
              <w:rPr>
                <w:rFonts w:ascii="Times New Roman" w:hAnsi="Times New Roman" w:cs="Times New Roman"/>
                <w:sz w:val="28"/>
                <w:szCs w:val="28"/>
                <w:lang w:val="en-GB" w:eastAsia="zh-HK"/>
              </w:rPr>
              <w:t>Addiction</w:t>
            </w:r>
          </w:p>
        </w:tc>
        <w:tc>
          <w:tcPr>
            <w:tcW w:w="1513" w:type="dxa"/>
            <w:vAlign w:val="center"/>
          </w:tcPr>
          <w:p w14:paraId="4A4C936D" w14:textId="0781BCC7" w:rsidR="007F6E4E" w:rsidRPr="00A647E5" w:rsidRDefault="007F6E4E" w:rsidP="00736A3C">
            <w:pPr>
              <w:snapToGrid w:val="0"/>
              <w:spacing w:line="360" w:lineRule="auto"/>
              <w:jc w:val="center"/>
              <w:rPr>
                <w:rFonts w:ascii="Times New Roman" w:hAnsi="Times New Roman" w:cs="Times New Roman"/>
                <w:b/>
                <w:sz w:val="28"/>
                <w:szCs w:val="28"/>
                <w:lang w:val="en-GB" w:eastAsia="zh-HK"/>
              </w:rPr>
            </w:pPr>
            <w:r w:rsidRPr="00A647E5">
              <w:rPr>
                <w:rFonts w:ascii="Times New Roman" w:hAnsi="Times New Roman" w:cs="Times New Roman"/>
                <w:b/>
                <w:sz w:val="28"/>
                <w:szCs w:val="28"/>
                <w:lang w:val="en-GB" w:eastAsia="zh-HK"/>
              </w:rPr>
              <w:t>Types</w:t>
            </w:r>
          </w:p>
        </w:tc>
        <w:tc>
          <w:tcPr>
            <w:tcW w:w="2126" w:type="dxa"/>
            <w:vAlign w:val="center"/>
          </w:tcPr>
          <w:p w14:paraId="7088BD6D" w14:textId="4EB5D95F" w:rsidR="007F6E4E" w:rsidRPr="00A647E5" w:rsidRDefault="007F6E4E" w:rsidP="00736A3C">
            <w:pPr>
              <w:snapToGrid w:val="0"/>
              <w:spacing w:line="360" w:lineRule="auto"/>
              <w:jc w:val="center"/>
              <w:rPr>
                <w:rFonts w:ascii="Times New Roman" w:hAnsi="Times New Roman" w:cs="Times New Roman"/>
                <w:b/>
                <w:sz w:val="28"/>
                <w:szCs w:val="28"/>
                <w:lang w:val="en-GB" w:eastAsia="zh-HK"/>
              </w:rPr>
            </w:pPr>
            <w:r w:rsidRPr="00A647E5">
              <w:rPr>
                <w:rFonts w:ascii="Times New Roman" w:hAnsi="Times New Roman" w:cs="Times New Roman"/>
                <w:b/>
                <w:sz w:val="28"/>
                <w:szCs w:val="28"/>
                <w:lang w:val="en-GB" w:eastAsia="zh-HK"/>
              </w:rPr>
              <w:t>Examples</w:t>
            </w:r>
          </w:p>
        </w:tc>
        <w:tc>
          <w:tcPr>
            <w:tcW w:w="4593" w:type="dxa"/>
            <w:vAlign w:val="center"/>
          </w:tcPr>
          <w:p w14:paraId="48D7EE3E" w14:textId="4A0854AB" w:rsidR="007F6E4E" w:rsidRPr="00A647E5" w:rsidRDefault="007F6E4E" w:rsidP="00736A3C">
            <w:pPr>
              <w:snapToGrid w:val="0"/>
              <w:spacing w:line="360" w:lineRule="auto"/>
              <w:jc w:val="center"/>
              <w:rPr>
                <w:rFonts w:ascii="Times New Roman" w:hAnsi="Times New Roman" w:cs="Times New Roman"/>
                <w:b/>
                <w:sz w:val="28"/>
                <w:szCs w:val="28"/>
                <w:lang w:val="en-GB" w:eastAsia="zh-HK"/>
              </w:rPr>
            </w:pPr>
            <w:r w:rsidRPr="00A647E5">
              <w:rPr>
                <w:rFonts w:ascii="Times New Roman" w:hAnsi="Times New Roman" w:cs="Times New Roman"/>
                <w:b/>
                <w:sz w:val="28"/>
                <w:szCs w:val="28"/>
                <w:lang w:val="en-GB" w:eastAsia="zh-HK"/>
              </w:rPr>
              <w:t>Adverse effects</w:t>
            </w:r>
          </w:p>
        </w:tc>
      </w:tr>
      <w:tr w:rsidR="007F6E4E" w:rsidRPr="00A647E5" w14:paraId="35C15135" w14:textId="77777777" w:rsidTr="00152E98">
        <w:tc>
          <w:tcPr>
            <w:tcW w:w="1176" w:type="dxa"/>
            <w:vMerge/>
          </w:tcPr>
          <w:p w14:paraId="67B84ABC" w14:textId="77777777" w:rsidR="007F6E4E" w:rsidRPr="00A647E5" w:rsidRDefault="007F6E4E" w:rsidP="000357B8">
            <w:pPr>
              <w:snapToGrid w:val="0"/>
              <w:spacing w:line="276" w:lineRule="auto"/>
              <w:rPr>
                <w:rFonts w:ascii="Times New Roman" w:hAnsi="Times New Roman" w:cs="Times New Roman"/>
                <w:sz w:val="28"/>
                <w:szCs w:val="28"/>
                <w:lang w:val="en-GB" w:eastAsia="zh-HK"/>
              </w:rPr>
            </w:pPr>
          </w:p>
        </w:tc>
        <w:tc>
          <w:tcPr>
            <w:tcW w:w="1513" w:type="dxa"/>
            <w:vAlign w:val="center"/>
          </w:tcPr>
          <w:p w14:paraId="546F42D5" w14:textId="3DA39773" w:rsidR="007F6E4E" w:rsidRPr="004F0241" w:rsidRDefault="007F6E4E" w:rsidP="007F6E4E">
            <w:pPr>
              <w:snapToGrid w:val="0"/>
              <w:spacing w:line="276" w:lineRule="auto"/>
              <w:jc w:val="both"/>
              <w:rPr>
                <w:rFonts w:ascii="Times New Roman" w:hAnsi="Times New Roman" w:cs="Times New Roman"/>
                <w:i/>
                <w:sz w:val="28"/>
                <w:szCs w:val="28"/>
                <w:lang w:val="en-GB" w:eastAsia="zh-HK"/>
              </w:rPr>
            </w:pPr>
            <w:r w:rsidRPr="004F0241">
              <w:rPr>
                <w:rFonts w:ascii="Times New Roman" w:hAnsi="Times New Roman" w:cs="Times New Roman"/>
                <w:i/>
                <w:color w:val="FF0000"/>
                <w:sz w:val="28"/>
                <w:szCs w:val="28"/>
              </w:rPr>
              <w:t>Substance addictions</w:t>
            </w:r>
          </w:p>
        </w:tc>
        <w:tc>
          <w:tcPr>
            <w:tcW w:w="2126" w:type="dxa"/>
          </w:tcPr>
          <w:p w14:paraId="1CD0E4F3" w14:textId="77777777" w:rsidR="007F6E4E" w:rsidRPr="004F0241" w:rsidRDefault="007F6E4E" w:rsidP="007F6E4E">
            <w:pPr>
              <w:pStyle w:val="ListParagraph"/>
              <w:numPr>
                <w:ilvl w:val="0"/>
                <w:numId w:val="12"/>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lang w:val="en-GB" w:eastAsia="zh-HK"/>
              </w:rPr>
              <w:t>Drug</w:t>
            </w:r>
          </w:p>
          <w:p w14:paraId="0EAC8E0A" w14:textId="77777777" w:rsidR="007F6E4E" w:rsidRPr="004F0241" w:rsidRDefault="007F6E4E" w:rsidP="007F6E4E">
            <w:pPr>
              <w:pStyle w:val="ListParagraph"/>
              <w:numPr>
                <w:ilvl w:val="0"/>
                <w:numId w:val="12"/>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lang w:val="en-GB" w:eastAsia="zh-HK"/>
              </w:rPr>
              <w:t>Alcohol</w:t>
            </w:r>
          </w:p>
          <w:p w14:paraId="7AD5E6D8" w14:textId="77777777" w:rsidR="007F6E4E" w:rsidRPr="004F0241" w:rsidRDefault="007F6E4E" w:rsidP="007F6E4E">
            <w:pPr>
              <w:pStyle w:val="ListParagraph"/>
              <w:numPr>
                <w:ilvl w:val="0"/>
                <w:numId w:val="12"/>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lang w:val="en-GB" w:eastAsia="zh-HK"/>
              </w:rPr>
              <w:t>Tobacco</w:t>
            </w:r>
          </w:p>
          <w:p w14:paraId="2417F493" w14:textId="0961FE88" w:rsidR="007F6E4E" w:rsidRPr="004F0241" w:rsidRDefault="007F6E4E" w:rsidP="00952776">
            <w:pPr>
              <w:pStyle w:val="ListParagraph"/>
              <w:snapToGrid w:val="0"/>
              <w:spacing w:line="360" w:lineRule="auto"/>
              <w:ind w:leftChars="0" w:left="0"/>
              <w:jc w:val="center"/>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lang w:val="en-GB" w:eastAsia="zh-HK"/>
              </w:rPr>
              <w:t>(Any two items)</w:t>
            </w:r>
          </w:p>
        </w:tc>
        <w:tc>
          <w:tcPr>
            <w:tcW w:w="4593" w:type="dxa"/>
            <w:vMerge w:val="restart"/>
          </w:tcPr>
          <w:p w14:paraId="7270E62E" w14:textId="77777777" w:rsidR="007F6E4E" w:rsidRPr="004F0241" w:rsidRDefault="00C53577" w:rsidP="000357B8">
            <w:pPr>
              <w:snapToGrid w:val="0"/>
              <w:spacing w:line="276" w:lineRule="auto"/>
              <w:rPr>
                <w:rFonts w:ascii="Times New Roman" w:hAnsi="Times New Roman" w:cs="Times New Roman"/>
                <w:i/>
                <w:color w:val="FF0000"/>
                <w:sz w:val="28"/>
                <w:szCs w:val="28"/>
              </w:rPr>
            </w:pPr>
            <w:r w:rsidRPr="004F0241">
              <w:rPr>
                <w:rFonts w:ascii="Times New Roman" w:hAnsi="Times New Roman" w:cs="Times New Roman"/>
                <w:i/>
                <w:color w:val="FF0000"/>
                <w:sz w:val="28"/>
                <w:szCs w:val="28"/>
              </w:rPr>
              <w:t>Physiological effects</w:t>
            </w:r>
          </w:p>
          <w:p w14:paraId="28B85A59" w14:textId="77777777" w:rsidR="00C53577" w:rsidRPr="004F0241" w:rsidRDefault="00C53577" w:rsidP="00C53577">
            <w:pPr>
              <w:pStyle w:val="ListParagraph"/>
              <w:numPr>
                <w:ilvl w:val="0"/>
                <w:numId w:val="13"/>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lang w:eastAsia="zh-HK"/>
              </w:rPr>
              <w:t>Addiction c</w:t>
            </w:r>
            <w:r w:rsidRPr="004F0241">
              <w:rPr>
                <w:rFonts w:ascii="Times New Roman" w:hAnsi="Times New Roman" w:cs="Times New Roman"/>
                <w:i/>
                <w:color w:val="FF0000"/>
                <w:sz w:val="28"/>
                <w:szCs w:val="28"/>
              </w:rPr>
              <w:t>an cause a lot of harm to the body. For example, people who consume cigarette, drugs or alcohol are more likely to develop lung or liver cancer. Drug addicts who share syringes are more likely to get AIDS.</w:t>
            </w:r>
          </w:p>
          <w:p w14:paraId="622B5AD0" w14:textId="27006CF7" w:rsidR="00C53577" w:rsidRPr="004F0241" w:rsidRDefault="00A97E99" w:rsidP="00C53577">
            <w:pPr>
              <w:pStyle w:val="ListParagraph"/>
              <w:numPr>
                <w:ilvl w:val="0"/>
                <w:numId w:val="13"/>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rPr>
              <w:t>P</w:t>
            </w:r>
            <w:r w:rsidR="00C53577" w:rsidRPr="004F0241">
              <w:rPr>
                <w:rFonts w:ascii="Times New Roman" w:hAnsi="Times New Roman" w:cs="Times New Roman"/>
                <w:i/>
                <w:color w:val="FF0000"/>
                <w:sz w:val="28"/>
                <w:szCs w:val="28"/>
              </w:rPr>
              <w:t xml:space="preserve">eople who are addicted to the Internet or gambling often have nights and days flipped upside down and suffer from lack of exercise which can lead to poor nutrition, sleep deprivation or </w:t>
            </w:r>
            <w:r w:rsidR="00C53577" w:rsidRPr="004F0241">
              <w:rPr>
                <w:rFonts w:ascii="Times New Roman" w:hAnsi="Times New Roman" w:cs="Times New Roman"/>
                <w:i/>
                <w:color w:val="FF0000"/>
                <w:sz w:val="28"/>
                <w:szCs w:val="28"/>
              </w:rPr>
              <w:lastRenderedPageBreak/>
              <w:t xml:space="preserve">weakening of immunity. Internet addictions can lead to other physical illnesses, such as </w:t>
            </w:r>
            <w:r w:rsidR="00595DC1" w:rsidRPr="004F0241">
              <w:rPr>
                <w:rFonts w:ascii="Times New Roman" w:hAnsi="Times New Roman" w:cs="Times New Roman"/>
                <w:i/>
                <w:color w:val="FF0000"/>
                <w:sz w:val="28"/>
                <w:szCs w:val="28"/>
              </w:rPr>
              <w:t xml:space="preserve">eyestrain and </w:t>
            </w:r>
            <w:r w:rsidR="00C53577" w:rsidRPr="004F0241">
              <w:rPr>
                <w:rFonts w:ascii="Times New Roman" w:hAnsi="Times New Roman" w:cs="Times New Roman"/>
                <w:i/>
                <w:color w:val="FF0000"/>
                <w:sz w:val="28"/>
                <w:szCs w:val="28"/>
              </w:rPr>
              <w:t>joint strains.</w:t>
            </w:r>
          </w:p>
          <w:p w14:paraId="35DFEA10" w14:textId="77777777" w:rsidR="00C53577" w:rsidRPr="004F0241" w:rsidRDefault="00C53577" w:rsidP="00C53577">
            <w:pPr>
              <w:snapToGrid w:val="0"/>
              <w:spacing w:line="276" w:lineRule="auto"/>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lang w:val="en-GB" w:eastAsia="zh-HK"/>
              </w:rPr>
              <w:t>Mental effects</w:t>
            </w:r>
          </w:p>
          <w:p w14:paraId="4DD5E071" w14:textId="0E81DB48" w:rsidR="00C53577" w:rsidRPr="004F0241" w:rsidRDefault="00C53577" w:rsidP="00C53577">
            <w:pPr>
              <w:pStyle w:val="ListParagraph"/>
              <w:numPr>
                <w:ilvl w:val="0"/>
                <w:numId w:val="13"/>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rPr>
              <w:t xml:space="preserve">Addicts tend to get low moods, feel depressed and irritated easily, or </w:t>
            </w:r>
            <w:r w:rsidR="00A814E0" w:rsidRPr="004F0241">
              <w:rPr>
                <w:rFonts w:ascii="Times New Roman" w:hAnsi="Times New Roman" w:cs="Times New Roman"/>
                <w:i/>
                <w:color w:val="FF0000"/>
                <w:sz w:val="28"/>
                <w:szCs w:val="28"/>
              </w:rPr>
              <w:t xml:space="preserve">even </w:t>
            </w:r>
            <w:r w:rsidRPr="004F0241">
              <w:rPr>
                <w:rFonts w:ascii="Times New Roman" w:hAnsi="Times New Roman" w:cs="Times New Roman"/>
                <w:i/>
                <w:color w:val="FF0000"/>
                <w:sz w:val="28"/>
                <w:szCs w:val="28"/>
              </w:rPr>
              <w:t>more likely to act aggressively.</w:t>
            </w:r>
          </w:p>
          <w:p w14:paraId="2AE615B1" w14:textId="4C23F8B4" w:rsidR="00C53577" w:rsidRPr="004F0241" w:rsidRDefault="00C53577" w:rsidP="00C53577">
            <w:pPr>
              <w:pStyle w:val="ListParagraph"/>
              <w:numPr>
                <w:ilvl w:val="0"/>
                <w:numId w:val="13"/>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rPr>
              <w:t>Addiction</w:t>
            </w:r>
            <w:r w:rsidR="00A814E0" w:rsidRPr="004F0241">
              <w:rPr>
                <w:rFonts w:ascii="Times New Roman" w:hAnsi="Times New Roman" w:cs="Times New Roman"/>
                <w:i/>
                <w:color w:val="FF0000"/>
                <w:sz w:val="28"/>
                <w:szCs w:val="28"/>
              </w:rPr>
              <w:t>s</w:t>
            </w:r>
            <w:r w:rsidRPr="004F0241">
              <w:rPr>
                <w:rFonts w:ascii="Times New Roman" w:hAnsi="Times New Roman" w:cs="Times New Roman"/>
                <w:i/>
                <w:color w:val="FF0000"/>
                <w:sz w:val="28"/>
                <w:szCs w:val="28"/>
              </w:rPr>
              <w:t xml:space="preserve"> can cause alienated interpersonal relationships, may also lead to family disputes, broken friendships and affect school performance.</w:t>
            </w:r>
          </w:p>
          <w:p w14:paraId="460E82EB" w14:textId="1B08DE6B" w:rsidR="00C53577" w:rsidRPr="004F0241" w:rsidRDefault="00C53577" w:rsidP="00C53577">
            <w:pPr>
              <w:pStyle w:val="ListParagraph"/>
              <w:numPr>
                <w:ilvl w:val="0"/>
                <w:numId w:val="13"/>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rPr>
              <w:t xml:space="preserve">Some addicts may even commit crimes to get money to support their addictive </w:t>
            </w:r>
            <w:proofErr w:type="spellStart"/>
            <w:r w:rsidRPr="004F0241">
              <w:rPr>
                <w:rFonts w:ascii="Times New Roman" w:hAnsi="Times New Roman" w:cs="Times New Roman"/>
                <w:i/>
                <w:color w:val="FF0000"/>
                <w:sz w:val="28"/>
                <w:szCs w:val="28"/>
              </w:rPr>
              <w:t>behaviours</w:t>
            </w:r>
            <w:proofErr w:type="spellEnd"/>
            <w:r w:rsidRPr="004F0241">
              <w:rPr>
                <w:rFonts w:ascii="Times New Roman" w:hAnsi="Times New Roman" w:cs="Times New Roman"/>
                <w:i/>
                <w:color w:val="FF0000"/>
                <w:sz w:val="28"/>
                <w:szCs w:val="28"/>
              </w:rPr>
              <w:t>. There are criminal liabilities</w:t>
            </w:r>
            <w:r w:rsidR="00A814E0" w:rsidRPr="004F0241">
              <w:rPr>
                <w:rFonts w:ascii="Times New Roman" w:hAnsi="Times New Roman" w:cs="Times New Roman"/>
                <w:i/>
                <w:color w:val="FF0000"/>
                <w:sz w:val="28"/>
                <w:szCs w:val="28"/>
              </w:rPr>
              <w:t>,</w:t>
            </w:r>
            <w:r w:rsidRPr="004F0241">
              <w:rPr>
                <w:rFonts w:ascii="Times New Roman" w:hAnsi="Times New Roman" w:cs="Times New Roman"/>
                <w:i/>
                <w:color w:val="FF0000"/>
                <w:sz w:val="28"/>
                <w:szCs w:val="28"/>
              </w:rPr>
              <w:t xml:space="preserve"> and criminal convictions will ruin their lives and future.</w:t>
            </w:r>
          </w:p>
        </w:tc>
      </w:tr>
      <w:tr w:rsidR="007F6E4E" w:rsidRPr="00A647E5" w14:paraId="6C68BD4D" w14:textId="77777777" w:rsidTr="00152E98">
        <w:tc>
          <w:tcPr>
            <w:tcW w:w="1176" w:type="dxa"/>
            <w:vMerge/>
          </w:tcPr>
          <w:p w14:paraId="54551DF1" w14:textId="77777777" w:rsidR="007F6E4E" w:rsidRPr="00A647E5" w:rsidRDefault="007F6E4E" w:rsidP="000357B8">
            <w:pPr>
              <w:snapToGrid w:val="0"/>
              <w:spacing w:line="276" w:lineRule="auto"/>
              <w:rPr>
                <w:rFonts w:ascii="Times New Roman" w:hAnsi="Times New Roman" w:cs="Times New Roman"/>
                <w:sz w:val="28"/>
                <w:szCs w:val="28"/>
                <w:lang w:val="en-GB" w:eastAsia="zh-HK"/>
              </w:rPr>
            </w:pPr>
          </w:p>
        </w:tc>
        <w:tc>
          <w:tcPr>
            <w:tcW w:w="1513" w:type="dxa"/>
            <w:vAlign w:val="center"/>
          </w:tcPr>
          <w:p w14:paraId="50A52B3C" w14:textId="57F430B7" w:rsidR="007F6E4E" w:rsidRPr="004F0241" w:rsidRDefault="007F6E4E" w:rsidP="007F6E4E">
            <w:pPr>
              <w:snapToGrid w:val="0"/>
              <w:spacing w:line="276" w:lineRule="auto"/>
              <w:jc w:val="both"/>
              <w:rPr>
                <w:rFonts w:ascii="Times New Roman" w:hAnsi="Times New Roman" w:cs="Times New Roman"/>
                <w:i/>
                <w:sz w:val="28"/>
                <w:szCs w:val="28"/>
                <w:lang w:val="en-GB" w:eastAsia="zh-HK"/>
              </w:rPr>
            </w:pPr>
            <w:r w:rsidRPr="004F0241">
              <w:rPr>
                <w:rFonts w:ascii="Times New Roman" w:hAnsi="Times New Roman" w:cs="Times New Roman"/>
                <w:i/>
                <w:color w:val="FF0000"/>
                <w:sz w:val="28"/>
                <w:szCs w:val="28"/>
                <w:lang w:val="en-GB" w:eastAsia="zh-HK"/>
              </w:rPr>
              <w:t>Behavioural addictions</w:t>
            </w:r>
          </w:p>
        </w:tc>
        <w:tc>
          <w:tcPr>
            <w:tcW w:w="2126" w:type="dxa"/>
          </w:tcPr>
          <w:p w14:paraId="6F4AB092" w14:textId="77777777" w:rsidR="00952776" w:rsidRPr="004F0241" w:rsidRDefault="00952776" w:rsidP="00952776">
            <w:pPr>
              <w:pStyle w:val="ListParagraph"/>
              <w:snapToGrid w:val="0"/>
              <w:spacing w:line="360" w:lineRule="auto"/>
              <w:ind w:leftChars="0"/>
              <w:rPr>
                <w:rFonts w:ascii="Times New Roman" w:hAnsi="Times New Roman" w:cs="Times New Roman"/>
                <w:i/>
                <w:color w:val="FF0000"/>
                <w:sz w:val="28"/>
                <w:szCs w:val="28"/>
                <w:lang w:val="en-GB" w:eastAsia="zh-HK"/>
              </w:rPr>
            </w:pPr>
          </w:p>
          <w:p w14:paraId="1D085363" w14:textId="77777777" w:rsidR="00952776" w:rsidRPr="004F0241" w:rsidRDefault="00952776" w:rsidP="00952776">
            <w:pPr>
              <w:pStyle w:val="ListParagraph"/>
              <w:snapToGrid w:val="0"/>
              <w:spacing w:line="360" w:lineRule="auto"/>
              <w:ind w:leftChars="0"/>
              <w:rPr>
                <w:rFonts w:ascii="Times New Roman" w:hAnsi="Times New Roman" w:cs="Times New Roman"/>
                <w:i/>
                <w:color w:val="FF0000"/>
                <w:sz w:val="28"/>
                <w:szCs w:val="28"/>
                <w:lang w:val="en-GB" w:eastAsia="zh-HK"/>
              </w:rPr>
            </w:pPr>
          </w:p>
          <w:p w14:paraId="707D74ED" w14:textId="77777777" w:rsidR="00952776" w:rsidRPr="004F0241" w:rsidRDefault="00952776" w:rsidP="00952776">
            <w:pPr>
              <w:pStyle w:val="ListParagraph"/>
              <w:snapToGrid w:val="0"/>
              <w:spacing w:line="360" w:lineRule="auto"/>
              <w:ind w:leftChars="0"/>
              <w:rPr>
                <w:rFonts w:ascii="Times New Roman" w:hAnsi="Times New Roman" w:cs="Times New Roman"/>
                <w:i/>
                <w:color w:val="FF0000"/>
                <w:sz w:val="28"/>
                <w:szCs w:val="28"/>
                <w:lang w:val="en-GB" w:eastAsia="zh-HK"/>
              </w:rPr>
            </w:pPr>
          </w:p>
          <w:p w14:paraId="773B79EA" w14:textId="77777777" w:rsidR="00952776" w:rsidRPr="004F0241" w:rsidRDefault="00952776" w:rsidP="00952776">
            <w:pPr>
              <w:snapToGrid w:val="0"/>
              <w:spacing w:line="360" w:lineRule="auto"/>
              <w:rPr>
                <w:rFonts w:ascii="Times New Roman" w:hAnsi="Times New Roman" w:cs="Times New Roman"/>
                <w:i/>
                <w:color w:val="FF0000"/>
                <w:sz w:val="28"/>
                <w:szCs w:val="28"/>
                <w:lang w:val="en-GB" w:eastAsia="zh-HK"/>
              </w:rPr>
            </w:pPr>
          </w:p>
          <w:p w14:paraId="0839374F" w14:textId="4AE967AF" w:rsidR="007F6E4E" w:rsidRPr="004F0241" w:rsidRDefault="007F6E4E" w:rsidP="007F6E4E">
            <w:pPr>
              <w:pStyle w:val="ListParagraph"/>
              <w:numPr>
                <w:ilvl w:val="0"/>
                <w:numId w:val="12"/>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lang w:val="en-GB" w:eastAsia="zh-HK"/>
              </w:rPr>
              <w:t>Gambling</w:t>
            </w:r>
          </w:p>
          <w:p w14:paraId="3D6FC853" w14:textId="77777777" w:rsidR="007F6E4E" w:rsidRPr="004F0241" w:rsidRDefault="007F6E4E" w:rsidP="007F6E4E">
            <w:pPr>
              <w:pStyle w:val="ListParagraph"/>
              <w:numPr>
                <w:ilvl w:val="0"/>
                <w:numId w:val="12"/>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lang w:val="en-GB" w:eastAsia="zh-HK"/>
              </w:rPr>
              <w:t>Shopping</w:t>
            </w:r>
          </w:p>
          <w:p w14:paraId="2973CA38" w14:textId="77777777" w:rsidR="007F6E4E" w:rsidRPr="004F0241" w:rsidRDefault="007F6E4E" w:rsidP="007F6E4E">
            <w:pPr>
              <w:pStyle w:val="ListParagraph"/>
              <w:numPr>
                <w:ilvl w:val="0"/>
                <w:numId w:val="12"/>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lang w:val="en-GB" w:eastAsia="zh-HK"/>
              </w:rPr>
              <w:t>Internet</w:t>
            </w:r>
          </w:p>
          <w:p w14:paraId="6E1D961E" w14:textId="77777777" w:rsidR="007F6E4E" w:rsidRPr="004F0241" w:rsidRDefault="007F6E4E" w:rsidP="007F6E4E">
            <w:pPr>
              <w:pStyle w:val="ListParagraph"/>
              <w:numPr>
                <w:ilvl w:val="0"/>
                <w:numId w:val="12"/>
              </w:numPr>
              <w:snapToGrid w:val="0"/>
              <w:spacing w:line="360" w:lineRule="auto"/>
              <w:ind w:leftChars="0"/>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lang w:val="en-GB" w:eastAsia="zh-HK"/>
              </w:rPr>
              <w:t>Computer gaming</w:t>
            </w:r>
          </w:p>
          <w:p w14:paraId="606A8F86" w14:textId="4EBCB9BF" w:rsidR="007F6E4E" w:rsidRPr="004F0241" w:rsidRDefault="007F6E4E" w:rsidP="00952776">
            <w:pPr>
              <w:snapToGrid w:val="0"/>
              <w:spacing w:line="360" w:lineRule="auto"/>
              <w:jc w:val="center"/>
              <w:rPr>
                <w:rFonts w:ascii="Times New Roman" w:hAnsi="Times New Roman" w:cs="Times New Roman"/>
                <w:i/>
                <w:color w:val="FF0000"/>
                <w:sz w:val="28"/>
                <w:szCs w:val="28"/>
                <w:lang w:val="en-GB" w:eastAsia="zh-HK"/>
              </w:rPr>
            </w:pPr>
            <w:r w:rsidRPr="004F0241">
              <w:rPr>
                <w:rFonts w:ascii="Times New Roman" w:hAnsi="Times New Roman" w:cs="Times New Roman"/>
                <w:i/>
                <w:color w:val="FF0000"/>
                <w:sz w:val="28"/>
                <w:szCs w:val="28"/>
                <w:lang w:val="en-GB" w:eastAsia="zh-HK"/>
              </w:rPr>
              <w:t>(Any two items)</w:t>
            </w:r>
          </w:p>
        </w:tc>
        <w:tc>
          <w:tcPr>
            <w:tcW w:w="4593" w:type="dxa"/>
            <w:vMerge/>
          </w:tcPr>
          <w:p w14:paraId="7310F3E0" w14:textId="77777777" w:rsidR="007F6E4E" w:rsidRPr="00A647E5" w:rsidRDefault="007F6E4E" w:rsidP="000357B8">
            <w:pPr>
              <w:snapToGrid w:val="0"/>
              <w:spacing w:line="276" w:lineRule="auto"/>
              <w:rPr>
                <w:rFonts w:ascii="Times New Roman" w:hAnsi="Times New Roman" w:cs="Times New Roman"/>
                <w:sz w:val="28"/>
                <w:szCs w:val="28"/>
                <w:lang w:val="en-GB" w:eastAsia="zh-HK"/>
              </w:rPr>
            </w:pPr>
          </w:p>
        </w:tc>
      </w:tr>
    </w:tbl>
    <w:p w14:paraId="4CC1B219" w14:textId="31A07A6F" w:rsidR="00D3635C" w:rsidRDefault="00D3635C" w:rsidP="00AA51F3">
      <w:pPr>
        <w:snapToGrid w:val="0"/>
        <w:spacing w:after="160" w:line="276" w:lineRule="auto"/>
        <w:rPr>
          <w:rFonts w:ascii="Times New Roman" w:eastAsia="Microsoft JhengHei" w:hAnsi="Times New Roman" w:cs="Times New Roman"/>
          <w:b/>
          <w:sz w:val="28"/>
          <w:szCs w:val="28"/>
        </w:rPr>
      </w:pPr>
    </w:p>
    <w:p w14:paraId="7485BDC0" w14:textId="0E4B001C" w:rsidR="00FC3F84" w:rsidRDefault="00FC3F84" w:rsidP="00AA51F3">
      <w:pPr>
        <w:snapToGrid w:val="0"/>
        <w:spacing w:after="160" w:line="276" w:lineRule="auto"/>
        <w:rPr>
          <w:rFonts w:ascii="Times New Roman" w:eastAsia="Microsoft JhengHei" w:hAnsi="Times New Roman" w:cs="Times New Roman"/>
          <w:b/>
          <w:sz w:val="28"/>
          <w:szCs w:val="28"/>
        </w:rPr>
      </w:pPr>
    </w:p>
    <w:p w14:paraId="6E4FE259" w14:textId="39BF1B65" w:rsidR="00FC3F84" w:rsidRDefault="00FC3F84" w:rsidP="00AA51F3">
      <w:pPr>
        <w:snapToGrid w:val="0"/>
        <w:spacing w:after="160" w:line="276" w:lineRule="auto"/>
        <w:rPr>
          <w:rFonts w:ascii="Times New Roman" w:eastAsia="Microsoft JhengHei" w:hAnsi="Times New Roman" w:cs="Times New Roman"/>
          <w:b/>
          <w:sz w:val="28"/>
          <w:szCs w:val="28"/>
        </w:rPr>
      </w:pPr>
    </w:p>
    <w:p w14:paraId="60EBE884" w14:textId="5B3649FF" w:rsidR="007248ED" w:rsidRPr="00A647E5" w:rsidRDefault="007248ED" w:rsidP="00AA51F3">
      <w:pPr>
        <w:snapToGrid w:val="0"/>
        <w:spacing w:after="160" w:line="276" w:lineRule="auto"/>
        <w:rPr>
          <w:rFonts w:ascii="Times New Roman" w:eastAsia="Microsoft JhengHei" w:hAnsi="Times New Roman" w:cs="Times New Roman"/>
          <w:b/>
          <w:sz w:val="28"/>
          <w:szCs w:val="28"/>
          <w:lang w:eastAsia="zh-HK"/>
        </w:rPr>
      </w:pPr>
      <w:r w:rsidRPr="00A647E5">
        <w:rPr>
          <w:rFonts w:ascii="Times New Roman" w:eastAsia="Microsoft JhengHei" w:hAnsi="Times New Roman" w:cs="Times New Roman"/>
          <w:b/>
          <w:sz w:val="28"/>
          <w:szCs w:val="28"/>
        </w:rPr>
        <w:t>B.</w:t>
      </w:r>
      <w:r w:rsidRPr="00A647E5">
        <w:rPr>
          <w:rFonts w:ascii="Times New Roman" w:eastAsia="Microsoft JhengHei" w:hAnsi="Times New Roman" w:cs="Times New Roman"/>
          <w:b/>
          <w:sz w:val="28"/>
          <w:szCs w:val="28"/>
        </w:rPr>
        <w:tab/>
      </w:r>
      <w:r w:rsidR="00C53577" w:rsidRPr="00A647E5">
        <w:rPr>
          <w:rFonts w:ascii="Times New Roman" w:eastAsia="Microsoft JhengHei" w:hAnsi="Times New Roman" w:cs="Times New Roman"/>
          <w:b/>
          <w:sz w:val="28"/>
          <w:szCs w:val="28"/>
        </w:rPr>
        <w:t>True of False</w:t>
      </w:r>
    </w:p>
    <w:p w14:paraId="53EC011B" w14:textId="720E90EF" w:rsidR="00C53577" w:rsidRPr="00A647E5" w:rsidRDefault="00C53577" w:rsidP="00AA51F3">
      <w:pPr>
        <w:snapToGrid w:val="0"/>
        <w:spacing w:after="160" w:line="276" w:lineRule="auto"/>
        <w:jc w:val="both"/>
        <w:rPr>
          <w:rFonts w:ascii="Times New Roman" w:eastAsia="Microsoft JhengHei" w:hAnsi="Times New Roman" w:cs="Times New Roman"/>
          <w:b/>
          <w:sz w:val="28"/>
          <w:szCs w:val="28"/>
        </w:rPr>
      </w:pPr>
      <w:r w:rsidRPr="00A647E5">
        <w:rPr>
          <w:rFonts w:ascii="Times New Roman" w:eastAsia="Microsoft JhengHei" w:hAnsi="Times New Roman" w:cs="Times New Roman"/>
          <w:b/>
          <w:sz w:val="28"/>
          <w:szCs w:val="28"/>
          <w:lang w:eastAsia="zh-HK"/>
        </w:rPr>
        <w:t xml:space="preserve">Study the following sentences about the causes of addictive </w:t>
      </w:r>
      <w:proofErr w:type="spellStart"/>
      <w:r w:rsidRPr="00A647E5">
        <w:rPr>
          <w:rFonts w:ascii="Times New Roman" w:eastAsia="Microsoft JhengHei" w:hAnsi="Times New Roman" w:cs="Times New Roman"/>
          <w:b/>
          <w:sz w:val="28"/>
          <w:szCs w:val="28"/>
          <w:lang w:eastAsia="zh-HK"/>
        </w:rPr>
        <w:t>behaviours</w:t>
      </w:r>
      <w:proofErr w:type="spellEnd"/>
      <w:r w:rsidRPr="00A647E5">
        <w:rPr>
          <w:rFonts w:ascii="Times New Roman" w:eastAsia="Microsoft JhengHei" w:hAnsi="Times New Roman" w:cs="Times New Roman"/>
          <w:b/>
          <w:sz w:val="28"/>
          <w:szCs w:val="28"/>
          <w:lang w:eastAsia="zh-HK"/>
        </w:rPr>
        <w:t>. Put</w:t>
      </w:r>
      <w:r w:rsidRPr="00A647E5">
        <w:rPr>
          <w:rFonts w:ascii="Times New Roman" w:eastAsia="Microsoft JhengHei" w:hAnsi="Times New Roman" w:cs="Times New Roman"/>
          <w:b/>
          <w:sz w:val="28"/>
          <w:szCs w:val="28"/>
        </w:rPr>
        <w:t xml:space="preserve"> a </w:t>
      </w:r>
      <w:r w:rsidR="005D2064">
        <w:rPr>
          <w:rFonts w:ascii="Times New Roman" w:eastAsia="Microsoft JhengHei" w:hAnsi="Times New Roman" w:cs="Times New Roman"/>
          <w:b/>
          <w:sz w:val="28"/>
          <w:szCs w:val="28"/>
        </w:rPr>
        <w:t>“</w:t>
      </w:r>
      <w:r w:rsidRPr="00A647E5">
        <w:rPr>
          <w:rFonts w:ascii="Times New Roman" w:eastAsia="Microsoft JhengHei" w:hAnsi="Times New Roman" w:cs="Times New Roman"/>
          <w:b/>
          <w:sz w:val="28"/>
          <w:szCs w:val="28"/>
        </w:rPr>
        <w:t>T</w:t>
      </w:r>
      <w:r w:rsidR="005D2064">
        <w:rPr>
          <w:rFonts w:ascii="Times New Roman" w:eastAsia="Microsoft JhengHei" w:hAnsi="Times New Roman" w:cs="Times New Roman"/>
          <w:b/>
          <w:sz w:val="28"/>
          <w:szCs w:val="28"/>
        </w:rPr>
        <w:t>”</w:t>
      </w:r>
      <w:r w:rsidRPr="00A647E5">
        <w:rPr>
          <w:rFonts w:ascii="Times New Roman" w:eastAsia="Microsoft JhengHei" w:hAnsi="Times New Roman" w:cs="Times New Roman"/>
          <w:b/>
          <w:sz w:val="28"/>
          <w:szCs w:val="28"/>
        </w:rPr>
        <w:t xml:space="preserve"> in the blank for correct description and an </w:t>
      </w:r>
      <w:r w:rsidR="005D2064">
        <w:rPr>
          <w:rFonts w:ascii="Times New Roman" w:eastAsia="Microsoft JhengHei" w:hAnsi="Times New Roman" w:cs="Times New Roman"/>
          <w:b/>
          <w:sz w:val="28"/>
          <w:szCs w:val="28"/>
        </w:rPr>
        <w:t>“</w:t>
      </w:r>
      <w:r w:rsidRPr="00A647E5">
        <w:rPr>
          <w:rFonts w:ascii="Times New Roman" w:eastAsia="Microsoft JhengHei" w:hAnsi="Times New Roman" w:cs="Times New Roman"/>
          <w:b/>
          <w:sz w:val="28"/>
          <w:szCs w:val="28"/>
        </w:rPr>
        <w:t>F</w:t>
      </w:r>
      <w:r w:rsidR="005D2064">
        <w:rPr>
          <w:rFonts w:ascii="Times New Roman" w:eastAsia="Microsoft JhengHei" w:hAnsi="Times New Roman" w:cs="Times New Roman"/>
          <w:b/>
          <w:sz w:val="28"/>
          <w:szCs w:val="28"/>
        </w:rPr>
        <w:t>”</w:t>
      </w:r>
      <w:r w:rsidRPr="00A647E5">
        <w:rPr>
          <w:rFonts w:ascii="Times New Roman" w:eastAsia="Microsoft JhengHei" w:hAnsi="Times New Roman" w:cs="Times New Roman"/>
          <w:b/>
          <w:sz w:val="28"/>
          <w:szCs w:val="28"/>
        </w:rPr>
        <w:t xml:space="preserve"> for incorrect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7131"/>
        <w:gridCol w:w="783"/>
      </w:tblGrid>
      <w:tr w:rsidR="00C53577" w:rsidRPr="00A647E5" w14:paraId="6B626A58" w14:textId="77777777" w:rsidTr="009725D7">
        <w:tc>
          <w:tcPr>
            <w:tcW w:w="421" w:type="dxa"/>
          </w:tcPr>
          <w:p w14:paraId="20D8EAA0" w14:textId="77777777" w:rsidR="00C53577" w:rsidRPr="00A647E5" w:rsidRDefault="00C53577" w:rsidP="009725D7">
            <w:pPr>
              <w:pStyle w:val="ListParagraph"/>
              <w:numPr>
                <w:ilvl w:val="0"/>
                <w:numId w:val="2"/>
              </w:numPr>
              <w:snapToGrid w:val="0"/>
              <w:ind w:leftChars="0"/>
              <w:rPr>
                <w:rFonts w:ascii="Times New Roman" w:eastAsia="Microsoft JhengHei" w:hAnsi="Times New Roman" w:cs="Times New Roman"/>
                <w:sz w:val="28"/>
                <w:szCs w:val="28"/>
              </w:rPr>
            </w:pPr>
          </w:p>
        </w:tc>
        <w:tc>
          <w:tcPr>
            <w:tcW w:w="8084" w:type="dxa"/>
          </w:tcPr>
          <w:p w14:paraId="3CADC734" w14:textId="26E08A9A" w:rsidR="00C53577" w:rsidRPr="00A647E5" w:rsidRDefault="00C53577" w:rsidP="00107E2B">
            <w:pPr>
              <w:snapToGrid w:val="0"/>
              <w:spacing w:line="276" w:lineRule="auto"/>
              <w:jc w:val="both"/>
              <w:rPr>
                <w:rFonts w:ascii="Times New Roman" w:eastAsia="Microsoft JhengHei" w:hAnsi="Times New Roman" w:cs="Times New Roman"/>
                <w:sz w:val="28"/>
                <w:szCs w:val="28"/>
              </w:rPr>
            </w:pPr>
            <w:r w:rsidRPr="00A647E5">
              <w:rPr>
                <w:rFonts w:ascii="Times New Roman" w:hAnsi="Times New Roman" w:cs="Times New Roman"/>
                <w:sz w:val="28"/>
                <w:szCs w:val="28"/>
              </w:rPr>
              <w:t xml:space="preserve">When </w:t>
            </w:r>
            <w:r w:rsidRPr="00A647E5">
              <w:rPr>
                <w:rFonts w:ascii="Times New Roman" w:hAnsi="Times New Roman" w:cs="Times New Roman"/>
                <w:sz w:val="28"/>
                <w:szCs w:val="28"/>
                <w:lang w:eastAsia="zh-HK"/>
              </w:rPr>
              <w:t xml:space="preserve">there are conflicts among </w:t>
            </w:r>
            <w:r w:rsidRPr="00A647E5">
              <w:rPr>
                <w:rFonts w:ascii="Times New Roman" w:hAnsi="Times New Roman" w:cs="Times New Roman"/>
                <w:sz w:val="28"/>
                <w:szCs w:val="28"/>
              </w:rPr>
              <w:t xml:space="preserve">family members, some young people may escape by turning to addictive substances or addictive </w:t>
            </w:r>
            <w:proofErr w:type="spellStart"/>
            <w:r w:rsidRPr="00A647E5">
              <w:rPr>
                <w:rFonts w:ascii="Times New Roman" w:hAnsi="Times New Roman" w:cs="Times New Roman"/>
                <w:sz w:val="28"/>
                <w:szCs w:val="28"/>
              </w:rPr>
              <w:t>behaviours</w:t>
            </w:r>
            <w:proofErr w:type="spellEnd"/>
            <w:r w:rsidRPr="00A647E5">
              <w:rPr>
                <w:rFonts w:ascii="Times New Roman" w:hAnsi="Times New Roman" w:cs="Times New Roman"/>
                <w:sz w:val="28"/>
                <w:szCs w:val="28"/>
              </w:rPr>
              <w:t>.</w:t>
            </w:r>
          </w:p>
        </w:tc>
        <w:tc>
          <w:tcPr>
            <w:tcW w:w="850" w:type="dxa"/>
            <w:tcBorders>
              <w:bottom w:val="single" w:sz="4" w:space="0" w:color="auto"/>
            </w:tcBorders>
            <w:vAlign w:val="bottom"/>
          </w:tcPr>
          <w:p w14:paraId="71BFEFE0" w14:textId="77777777" w:rsidR="00C53577" w:rsidRPr="004F0241" w:rsidRDefault="00C53577" w:rsidP="009725D7">
            <w:pPr>
              <w:snapToGrid w:val="0"/>
              <w:jc w:val="center"/>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T</w:t>
            </w:r>
          </w:p>
        </w:tc>
      </w:tr>
      <w:tr w:rsidR="00C53577" w:rsidRPr="00A647E5" w14:paraId="0B4728D5" w14:textId="77777777" w:rsidTr="009725D7">
        <w:tc>
          <w:tcPr>
            <w:tcW w:w="421" w:type="dxa"/>
          </w:tcPr>
          <w:p w14:paraId="3996A97B" w14:textId="77777777" w:rsidR="00C53577" w:rsidRPr="00A647E5" w:rsidRDefault="00C53577" w:rsidP="009725D7">
            <w:pPr>
              <w:pStyle w:val="ListParagraph"/>
              <w:numPr>
                <w:ilvl w:val="0"/>
                <w:numId w:val="2"/>
              </w:numPr>
              <w:snapToGrid w:val="0"/>
              <w:ind w:leftChars="0"/>
              <w:rPr>
                <w:rFonts w:ascii="Times New Roman" w:eastAsia="Microsoft JhengHei" w:hAnsi="Times New Roman" w:cs="Times New Roman"/>
                <w:sz w:val="28"/>
                <w:szCs w:val="28"/>
              </w:rPr>
            </w:pPr>
          </w:p>
        </w:tc>
        <w:tc>
          <w:tcPr>
            <w:tcW w:w="8084" w:type="dxa"/>
          </w:tcPr>
          <w:p w14:paraId="63F0A2BB" w14:textId="49AB0F13" w:rsidR="00C53577" w:rsidRPr="00A647E5" w:rsidRDefault="00C53577" w:rsidP="00107E2B">
            <w:pPr>
              <w:snapToGrid w:val="0"/>
              <w:spacing w:line="276" w:lineRule="auto"/>
              <w:jc w:val="both"/>
              <w:rPr>
                <w:rFonts w:ascii="Times New Roman" w:eastAsia="Microsoft JhengHei" w:hAnsi="Times New Roman" w:cs="Times New Roman"/>
                <w:sz w:val="28"/>
                <w:szCs w:val="28"/>
              </w:rPr>
            </w:pPr>
            <w:r w:rsidRPr="00A647E5">
              <w:rPr>
                <w:rFonts w:ascii="Times New Roman" w:hAnsi="Times New Roman" w:cs="Times New Roman"/>
                <w:sz w:val="28"/>
                <w:szCs w:val="28"/>
              </w:rPr>
              <w:t xml:space="preserve">Young people who have friends with addictions may engage in addictive </w:t>
            </w:r>
            <w:proofErr w:type="spellStart"/>
            <w:r w:rsidRPr="00A647E5">
              <w:rPr>
                <w:rFonts w:ascii="Times New Roman" w:hAnsi="Times New Roman" w:cs="Times New Roman"/>
                <w:sz w:val="28"/>
                <w:szCs w:val="28"/>
              </w:rPr>
              <w:t>behaviours</w:t>
            </w:r>
            <w:proofErr w:type="spellEnd"/>
            <w:r w:rsidRPr="00A647E5">
              <w:rPr>
                <w:rFonts w:ascii="Times New Roman" w:hAnsi="Times New Roman" w:cs="Times New Roman"/>
                <w:sz w:val="28"/>
                <w:szCs w:val="28"/>
              </w:rPr>
              <w:t xml:space="preserve"> due to peer pressure or the need to win their acceptance.</w:t>
            </w:r>
          </w:p>
        </w:tc>
        <w:tc>
          <w:tcPr>
            <w:tcW w:w="850" w:type="dxa"/>
            <w:tcBorders>
              <w:top w:val="single" w:sz="4" w:space="0" w:color="auto"/>
              <w:bottom w:val="single" w:sz="4" w:space="0" w:color="auto"/>
            </w:tcBorders>
            <w:vAlign w:val="bottom"/>
          </w:tcPr>
          <w:p w14:paraId="219FD1FA" w14:textId="77777777" w:rsidR="00C53577" w:rsidRPr="004F0241" w:rsidRDefault="00C53577" w:rsidP="009725D7">
            <w:pPr>
              <w:snapToGrid w:val="0"/>
              <w:jc w:val="center"/>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T</w:t>
            </w:r>
          </w:p>
        </w:tc>
      </w:tr>
      <w:tr w:rsidR="00C53577" w:rsidRPr="00A647E5" w14:paraId="2E42C417" w14:textId="77777777" w:rsidTr="009725D7">
        <w:tc>
          <w:tcPr>
            <w:tcW w:w="421" w:type="dxa"/>
          </w:tcPr>
          <w:p w14:paraId="43F63205" w14:textId="77777777" w:rsidR="00C53577" w:rsidRPr="00A647E5" w:rsidRDefault="00C53577" w:rsidP="009725D7">
            <w:pPr>
              <w:pStyle w:val="ListParagraph"/>
              <w:numPr>
                <w:ilvl w:val="0"/>
                <w:numId w:val="2"/>
              </w:numPr>
              <w:snapToGrid w:val="0"/>
              <w:ind w:leftChars="0"/>
              <w:rPr>
                <w:rFonts w:ascii="Times New Roman" w:eastAsia="Microsoft JhengHei" w:hAnsi="Times New Roman" w:cs="Times New Roman"/>
                <w:sz w:val="28"/>
                <w:szCs w:val="28"/>
              </w:rPr>
            </w:pPr>
          </w:p>
        </w:tc>
        <w:tc>
          <w:tcPr>
            <w:tcW w:w="8084" w:type="dxa"/>
          </w:tcPr>
          <w:p w14:paraId="56E9BDF6" w14:textId="5660FA06" w:rsidR="00C53577" w:rsidRPr="00040410" w:rsidRDefault="00C53577" w:rsidP="00107E2B">
            <w:pPr>
              <w:snapToGrid w:val="0"/>
              <w:spacing w:line="276" w:lineRule="auto"/>
              <w:jc w:val="both"/>
              <w:rPr>
                <w:rFonts w:ascii="Times New Roman" w:eastAsia="Microsoft JhengHei" w:hAnsi="Times New Roman" w:cs="Times New Roman"/>
                <w:sz w:val="28"/>
                <w:szCs w:val="28"/>
              </w:rPr>
            </w:pPr>
            <w:r w:rsidRPr="00040410">
              <w:rPr>
                <w:rFonts w:ascii="Times New Roman" w:hAnsi="Times New Roman" w:cs="Times New Roman"/>
                <w:sz w:val="28"/>
                <w:szCs w:val="28"/>
              </w:rPr>
              <w:t xml:space="preserve">It is more common for young people who are </w:t>
            </w:r>
            <w:r w:rsidR="0061019C" w:rsidRPr="00040410">
              <w:rPr>
                <w:rFonts w:ascii="Times New Roman" w:hAnsi="Times New Roman" w:cs="Times New Roman"/>
                <w:sz w:val="28"/>
                <w:szCs w:val="28"/>
              </w:rPr>
              <w:t>strong</w:t>
            </w:r>
            <w:r w:rsidRPr="00040410">
              <w:rPr>
                <w:rFonts w:ascii="Times New Roman" w:hAnsi="Times New Roman" w:cs="Times New Roman"/>
                <w:sz w:val="28"/>
                <w:szCs w:val="28"/>
              </w:rPr>
              <w:t xml:space="preserve"> in self-control, resilience or problem-solving skills to resort to addictive substances or </w:t>
            </w:r>
            <w:proofErr w:type="spellStart"/>
            <w:r w:rsidRPr="00040410">
              <w:rPr>
                <w:rFonts w:ascii="Times New Roman" w:hAnsi="Times New Roman" w:cs="Times New Roman"/>
                <w:sz w:val="28"/>
                <w:szCs w:val="28"/>
              </w:rPr>
              <w:t>behaviours</w:t>
            </w:r>
            <w:proofErr w:type="spellEnd"/>
            <w:r w:rsidRPr="00040410">
              <w:rPr>
                <w:rFonts w:ascii="Times New Roman" w:hAnsi="Times New Roman" w:cs="Times New Roman"/>
                <w:sz w:val="28"/>
                <w:szCs w:val="28"/>
              </w:rPr>
              <w:t xml:space="preserve"> to relieve pressure and escape from reality.</w:t>
            </w:r>
          </w:p>
        </w:tc>
        <w:tc>
          <w:tcPr>
            <w:tcW w:w="850" w:type="dxa"/>
            <w:tcBorders>
              <w:top w:val="single" w:sz="4" w:space="0" w:color="auto"/>
              <w:bottom w:val="single" w:sz="4" w:space="0" w:color="auto"/>
            </w:tcBorders>
            <w:vAlign w:val="bottom"/>
          </w:tcPr>
          <w:p w14:paraId="60295F88" w14:textId="61649E28" w:rsidR="00C53577" w:rsidRPr="00040410" w:rsidRDefault="0061019C" w:rsidP="009725D7">
            <w:pPr>
              <w:snapToGrid w:val="0"/>
              <w:jc w:val="center"/>
              <w:rPr>
                <w:rFonts w:ascii="Times New Roman" w:eastAsia="Microsoft JhengHei" w:hAnsi="Times New Roman" w:cs="Times New Roman"/>
                <w:i/>
                <w:color w:val="FF0000"/>
                <w:sz w:val="28"/>
                <w:szCs w:val="28"/>
              </w:rPr>
            </w:pPr>
            <w:r w:rsidRPr="00040410">
              <w:rPr>
                <w:rFonts w:ascii="Times New Roman" w:eastAsia="Microsoft JhengHei" w:hAnsi="Times New Roman" w:cs="Times New Roman"/>
                <w:i/>
                <w:color w:val="FF0000"/>
                <w:sz w:val="28"/>
                <w:szCs w:val="28"/>
              </w:rPr>
              <w:t>F</w:t>
            </w:r>
          </w:p>
        </w:tc>
      </w:tr>
    </w:tbl>
    <w:p w14:paraId="65A32880" w14:textId="31D7406A" w:rsidR="00BF6DAC" w:rsidRPr="00A647E5" w:rsidRDefault="00BF6DAC" w:rsidP="00BF6DAC">
      <w:pPr>
        <w:snapToGrid w:val="0"/>
        <w:rPr>
          <w:rFonts w:ascii="Times New Roman" w:eastAsia="Microsoft JhengHei" w:hAnsi="Times New Roman" w:cs="Times New Roman"/>
          <w:b/>
          <w:sz w:val="28"/>
          <w:szCs w:val="28"/>
        </w:rPr>
      </w:pPr>
    </w:p>
    <w:p w14:paraId="29CEFD8C" w14:textId="77777777" w:rsidR="00152E98" w:rsidRPr="00A647E5" w:rsidRDefault="00152E98" w:rsidP="00BF6DAC">
      <w:pPr>
        <w:snapToGrid w:val="0"/>
        <w:rPr>
          <w:rFonts w:ascii="Times New Roman" w:eastAsia="Microsoft JhengHei" w:hAnsi="Times New Roman" w:cs="Times New Roman"/>
          <w:b/>
          <w:sz w:val="28"/>
          <w:szCs w:val="28"/>
        </w:rPr>
      </w:pPr>
    </w:p>
    <w:bookmarkEnd w:id="1"/>
    <w:p w14:paraId="54261ACC" w14:textId="37C17859" w:rsidR="00D85C76" w:rsidRPr="00A647E5" w:rsidRDefault="00F504AE" w:rsidP="00AA51F3">
      <w:pPr>
        <w:snapToGrid w:val="0"/>
        <w:spacing w:after="160" w:line="276" w:lineRule="auto"/>
        <w:rPr>
          <w:rFonts w:ascii="Times New Roman" w:eastAsia="Microsoft JhengHei" w:hAnsi="Times New Roman" w:cs="Times New Roman"/>
          <w:b/>
          <w:sz w:val="28"/>
          <w:szCs w:val="28"/>
        </w:rPr>
      </w:pPr>
      <w:r w:rsidRPr="00A647E5">
        <w:rPr>
          <w:rFonts w:ascii="Times New Roman" w:eastAsia="Microsoft JhengHei" w:hAnsi="Times New Roman" w:cs="Times New Roman"/>
          <w:b/>
          <w:sz w:val="28"/>
          <w:szCs w:val="28"/>
        </w:rPr>
        <w:t>C.</w:t>
      </w:r>
      <w:r w:rsidR="00D85C76" w:rsidRPr="00A647E5">
        <w:rPr>
          <w:rFonts w:ascii="Times New Roman" w:eastAsia="Microsoft JhengHei" w:hAnsi="Times New Roman" w:cs="Times New Roman"/>
          <w:b/>
          <w:sz w:val="28"/>
          <w:szCs w:val="28"/>
        </w:rPr>
        <w:tab/>
        <w:t>Short Question</w:t>
      </w:r>
    </w:p>
    <w:p w14:paraId="20E792FC" w14:textId="106540AF" w:rsidR="00104624" w:rsidRPr="00104624" w:rsidRDefault="00107E2B" w:rsidP="00AA51F3">
      <w:pPr>
        <w:snapToGrid w:val="0"/>
        <w:spacing w:after="160" w:line="276" w:lineRule="auto"/>
        <w:rPr>
          <w:rFonts w:ascii="Times New Roman" w:hAnsi="Times New Roman" w:cs="Times New Roman"/>
          <w:sz w:val="28"/>
          <w:szCs w:val="28"/>
        </w:rPr>
      </w:pPr>
      <w:r w:rsidRPr="00A647E5">
        <w:rPr>
          <w:rFonts w:ascii="Times New Roman" w:hAnsi="Times New Roman" w:cs="Times New Roman"/>
          <w:sz w:val="28"/>
          <w:szCs w:val="28"/>
        </w:rPr>
        <w:t xml:space="preserve">What should one do if one has acquired an addictive </w:t>
      </w:r>
      <w:proofErr w:type="spellStart"/>
      <w:r w:rsidRPr="00A647E5">
        <w:rPr>
          <w:rFonts w:ascii="Times New Roman" w:hAnsi="Times New Roman" w:cs="Times New Roman"/>
          <w:sz w:val="28"/>
          <w:szCs w:val="28"/>
        </w:rPr>
        <w:t>behaviour</w:t>
      </w:r>
      <w:proofErr w:type="spellEnd"/>
      <w:r w:rsidRPr="00A647E5">
        <w:rPr>
          <w:rFonts w:ascii="Times New Roman" w:hAnsi="Times New Roman" w:cs="Times New Roman"/>
          <w:sz w:val="28"/>
          <w:szCs w:val="28"/>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306"/>
      </w:tblGrid>
      <w:tr w:rsidR="005A2243" w:rsidRPr="00A647E5" w14:paraId="1D52A0ED" w14:textId="77777777" w:rsidTr="00104624">
        <w:tc>
          <w:tcPr>
            <w:tcW w:w="8640" w:type="dxa"/>
          </w:tcPr>
          <w:p w14:paraId="5EEF4C65" w14:textId="14F51229" w:rsidR="005A2243" w:rsidRPr="004F0241" w:rsidRDefault="00107E2B" w:rsidP="00CC616C">
            <w:pPr>
              <w:spacing w:line="276" w:lineRule="auto"/>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 xml:space="preserve">Depending on the types of </w:t>
            </w:r>
            <w:r w:rsidR="00736A3C" w:rsidRPr="004F0241">
              <w:rPr>
                <w:rFonts w:ascii="Times New Roman" w:eastAsia="Microsoft JhengHei" w:hAnsi="Times New Roman" w:cs="Times New Roman"/>
                <w:i/>
                <w:color w:val="FF0000"/>
                <w:sz w:val="28"/>
                <w:szCs w:val="28"/>
              </w:rPr>
              <w:t>addiction</w:t>
            </w:r>
            <w:r w:rsidRPr="004F0241">
              <w:rPr>
                <w:rFonts w:ascii="Times New Roman" w:eastAsia="Microsoft JhengHei" w:hAnsi="Times New Roman" w:cs="Times New Roman"/>
                <w:i/>
                <w:color w:val="FF0000"/>
                <w:sz w:val="28"/>
                <w:szCs w:val="28"/>
              </w:rPr>
              <w:t>, different measures shall be</w:t>
            </w:r>
            <w:r w:rsidR="00152E98" w:rsidRPr="004F0241">
              <w:rPr>
                <w:rFonts w:ascii="Times New Roman" w:eastAsia="Microsoft JhengHei" w:hAnsi="Times New Roman" w:cs="Times New Roman"/>
                <w:i/>
                <w:color w:val="FF0000"/>
                <w:sz w:val="28"/>
                <w:szCs w:val="28"/>
              </w:rPr>
              <w:t xml:space="preserve"> </w:t>
            </w:r>
          </w:p>
        </w:tc>
      </w:tr>
      <w:tr w:rsidR="00CC616C" w:rsidRPr="00A647E5" w14:paraId="0E5E29E3" w14:textId="77777777" w:rsidTr="00104624">
        <w:tc>
          <w:tcPr>
            <w:tcW w:w="8640" w:type="dxa"/>
          </w:tcPr>
          <w:p w14:paraId="6428DAC8" w14:textId="18C6587C" w:rsidR="00CC616C" w:rsidRPr="004F0241" w:rsidRDefault="00CC616C" w:rsidP="00D80D42">
            <w:pPr>
              <w:spacing w:line="276" w:lineRule="auto"/>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adopted:</w:t>
            </w:r>
          </w:p>
        </w:tc>
      </w:tr>
      <w:tr w:rsidR="005A2243" w:rsidRPr="00A647E5" w14:paraId="0A910B6A" w14:textId="77777777" w:rsidTr="00104624">
        <w:tc>
          <w:tcPr>
            <w:tcW w:w="8640" w:type="dxa"/>
            <w:tcBorders>
              <w:bottom w:val="single" w:sz="4" w:space="0" w:color="auto"/>
            </w:tcBorders>
          </w:tcPr>
          <w:p w14:paraId="05F45C99" w14:textId="408B5C4F" w:rsidR="005A2243" w:rsidRPr="004F0241" w:rsidRDefault="00736A3C" w:rsidP="00D80D42">
            <w:pPr>
              <w:pStyle w:val="ListParagraph"/>
              <w:numPr>
                <w:ilvl w:val="0"/>
                <w:numId w:val="11"/>
              </w:numPr>
              <w:spacing w:line="276" w:lineRule="auto"/>
              <w:ind w:leftChars="0"/>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 xml:space="preserve">For </w:t>
            </w:r>
            <w:r w:rsidR="00107E2B" w:rsidRPr="004F0241">
              <w:rPr>
                <w:rFonts w:ascii="Times New Roman" w:eastAsia="Microsoft JhengHei" w:hAnsi="Times New Roman" w:cs="Times New Roman"/>
                <w:i/>
                <w:color w:val="FF0000"/>
                <w:sz w:val="28"/>
                <w:szCs w:val="28"/>
              </w:rPr>
              <w:t xml:space="preserve">substance addiction, </w:t>
            </w:r>
            <w:r w:rsidR="00C84151" w:rsidRPr="004F0241">
              <w:rPr>
                <w:rFonts w:ascii="Times New Roman" w:eastAsia="Microsoft JhengHei" w:hAnsi="Times New Roman" w:cs="Times New Roman"/>
                <w:i/>
                <w:color w:val="FF0000"/>
                <w:sz w:val="28"/>
                <w:szCs w:val="28"/>
              </w:rPr>
              <w:t xml:space="preserve">for example, </w:t>
            </w:r>
            <w:r w:rsidR="00107E2B" w:rsidRPr="004F0241">
              <w:rPr>
                <w:rFonts w:ascii="Times New Roman" w:eastAsia="Microsoft JhengHei" w:hAnsi="Times New Roman" w:cs="Times New Roman"/>
                <w:i/>
                <w:color w:val="FF0000"/>
                <w:sz w:val="28"/>
                <w:szCs w:val="28"/>
              </w:rPr>
              <w:t xml:space="preserve">drug taking, alcoholism¸ </w:t>
            </w:r>
          </w:p>
        </w:tc>
      </w:tr>
      <w:tr w:rsidR="00104624" w:rsidRPr="00A647E5" w14:paraId="2EA20776" w14:textId="77777777" w:rsidTr="00104624">
        <w:tc>
          <w:tcPr>
            <w:tcW w:w="8640" w:type="dxa"/>
            <w:tcBorders>
              <w:bottom w:val="single" w:sz="4" w:space="0" w:color="auto"/>
            </w:tcBorders>
          </w:tcPr>
          <w:p w14:paraId="0605FC05" w14:textId="3D611652" w:rsidR="00104624" w:rsidRPr="004F0241" w:rsidRDefault="00104624" w:rsidP="00D80D42">
            <w:pPr>
              <w:pStyle w:val="ListParagraph"/>
              <w:spacing w:line="276" w:lineRule="auto"/>
              <w:ind w:leftChars="0"/>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medicines which pinpoint the</w:t>
            </w:r>
            <w:r w:rsidR="00563B3B" w:rsidRPr="004F0241">
              <w:rPr>
                <w:rFonts w:ascii="Times New Roman" w:eastAsia="Microsoft JhengHei" w:hAnsi="Times New Roman" w:cs="Times New Roman"/>
                <w:i/>
                <w:color w:val="FF0000"/>
                <w:sz w:val="28"/>
                <w:szCs w:val="28"/>
              </w:rPr>
              <w:t xml:space="preserve"> medical and psychological needs are </w:t>
            </w:r>
          </w:p>
        </w:tc>
      </w:tr>
      <w:tr w:rsidR="00152E98" w:rsidRPr="00A647E5" w14:paraId="372407E2" w14:textId="77777777" w:rsidTr="00104624">
        <w:tc>
          <w:tcPr>
            <w:tcW w:w="8640" w:type="dxa"/>
            <w:tcBorders>
              <w:bottom w:val="single" w:sz="4" w:space="0" w:color="auto"/>
            </w:tcBorders>
          </w:tcPr>
          <w:p w14:paraId="3577271B" w14:textId="587C0E58" w:rsidR="00152E98" w:rsidRPr="004F0241" w:rsidRDefault="00563B3B" w:rsidP="00D80D42">
            <w:pPr>
              <w:pStyle w:val="ListParagraph"/>
              <w:spacing w:line="276" w:lineRule="auto"/>
              <w:ind w:leftChars="0"/>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used to help get rid of the</w:t>
            </w:r>
            <w:r w:rsidRPr="004F0241" w:rsidDel="00563B3B">
              <w:rPr>
                <w:rFonts w:ascii="Times New Roman" w:eastAsia="Microsoft JhengHei" w:hAnsi="Times New Roman" w:cs="Times New Roman"/>
                <w:i/>
                <w:color w:val="FF0000"/>
                <w:sz w:val="28"/>
                <w:szCs w:val="28"/>
              </w:rPr>
              <w:t xml:space="preserve"> </w:t>
            </w:r>
            <w:r w:rsidRPr="004F0241">
              <w:rPr>
                <w:rFonts w:ascii="Times New Roman" w:eastAsia="Microsoft JhengHei" w:hAnsi="Times New Roman" w:cs="Times New Roman"/>
                <w:i/>
                <w:color w:val="FF0000"/>
                <w:sz w:val="28"/>
                <w:szCs w:val="28"/>
              </w:rPr>
              <w:t>addiction</w:t>
            </w:r>
            <w:r w:rsidR="00736A3C" w:rsidRPr="004F0241">
              <w:rPr>
                <w:rFonts w:ascii="Times New Roman" w:eastAsia="Microsoft JhengHei" w:hAnsi="Times New Roman" w:cs="Times New Roman"/>
                <w:i/>
                <w:color w:val="FF0000"/>
                <w:sz w:val="28"/>
                <w:szCs w:val="28"/>
              </w:rPr>
              <w:t>,</w:t>
            </w:r>
            <w:r w:rsidRPr="004F0241">
              <w:rPr>
                <w:rFonts w:ascii="Times New Roman" w:eastAsia="Microsoft JhengHei" w:hAnsi="Times New Roman" w:cs="Times New Roman"/>
                <w:i/>
                <w:color w:val="FF0000"/>
                <w:sz w:val="28"/>
                <w:szCs w:val="28"/>
              </w:rPr>
              <w:t xml:space="preserve"> </w:t>
            </w:r>
            <w:r w:rsidR="00736A3C" w:rsidRPr="004F0241">
              <w:rPr>
                <w:rFonts w:ascii="Times New Roman" w:eastAsia="Microsoft JhengHei" w:hAnsi="Times New Roman" w:cs="Times New Roman"/>
                <w:i/>
                <w:color w:val="FF0000"/>
                <w:sz w:val="28"/>
                <w:szCs w:val="28"/>
              </w:rPr>
              <w:t xml:space="preserve">with the inclusion of </w:t>
            </w:r>
          </w:p>
        </w:tc>
      </w:tr>
      <w:tr w:rsidR="008851FF" w:rsidRPr="00A647E5" w14:paraId="0C85B9BB" w14:textId="77777777" w:rsidTr="00104624">
        <w:tc>
          <w:tcPr>
            <w:tcW w:w="8640" w:type="dxa"/>
            <w:tcBorders>
              <w:bottom w:val="single" w:sz="4" w:space="0" w:color="auto"/>
            </w:tcBorders>
          </w:tcPr>
          <w:p w14:paraId="5571DF06" w14:textId="7CFC922D" w:rsidR="008851FF" w:rsidRPr="004F0241" w:rsidRDefault="008851FF" w:rsidP="00E70109">
            <w:pPr>
              <w:pStyle w:val="ListParagraph"/>
              <w:spacing w:line="276" w:lineRule="auto"/>
              <w:ind w:leftChars="0"/>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 xml:space="preserve">psychological therapy, family counselling, etc. as support </w:t>
            </w:r>
          </w:p>
        </w:tc>
      </w:tr>
      <w:tr w:rsidR="00E70109" w:rsidRPr="00A647E5" w14:paraId="59764273" w14:textId="77777777" w:rsidTr="00104624">
        <w:tc>
          <w:tcPr>
            <w:tcW w:w="8640" w:type="dxa"/>
            <w:tcBorders>
              <w:bottom w:val="single" w:sz="4" w:space="0" w:color="auto"/>
            </w:tcBorders>
          </w:tcPr>
          <w:p w14:paraId="02A39ACC" w14:textId="697720D4" w:rsidR="00E70109" w:rsidRPr="004F0241" w:rsidRDefault="00E70109" w:rsidP="00D80D42">
            <w:pPr>
              <w:pStyle w:val="ListParagraph"/>
              <w:spacing w:line="276" w:lineRule="auto"/>
              <w:ind w:leftChars="0"/>
              <w:rPr>
                <w:rFonts w:ascii="Times New Roman" w:eastAsia="Microsoft JhengHei" w:hAnsi="Times New Roman" w:cs="Times New Roman"/>
                <w:i/>
                <w:color w:val="FF0000"/>
                <w:sz w:val="28"/>
                <w:szCs w:val="28"/>
              </w:rPr>
            </w:pPr>
            <w:proofErr w:type="gramStart"/>
            <w:r w:rsidRPr="004F0241">
              <w:rPr>
                <w:rFonts w:ascii="Times New Roman" w:eastAsia="Microsoft JhengHei" w:hAnsi="Times New Roman" w:cs="Times New Roman"/>
                <w:i/>
                <w:color w:val="FF0000"/>
                <w:sz w:val="28"/>
                <w:szCs w:val="28"/>
              </w:rPr>
              <w:t>measures</w:t>
            </w:r>
            <w:proofErr w:type="gramEnd"/>
            <w:r w:rsidRPr="004F0241">
              <w:rPr>
                <w:rFonts w:ascii="Times New Roman" w:eastAsia="Microsoft JhengHei" w:hAnsi="Times New Roman" w:cs="Times New Roman"/>
                <w:i/>
                <w:color w:val="FF0000"/>
                <w:sz w:val="28"/>
                <w:szCs w:val="28"/>
              </w:rPr>
              <w:t>.</w:t>
            </w:r>
          </w:p>
        </w:tc>
      </w:tr>
      <w:tr w:rsidR="00385F63" w:rsidRPr="00A647E5" w14:paraId="1D2F3914" w14:textId="77777777" w:rsidTr="00104624">
        <w:tblPrEx>
          <w:tblBorders>
            <w:top w:val="single" w:sz="4" w:space="0" w:color="auto"/>
            <w:left w:val="single" w:sz="4" w:space="0" w:color="auto"/>
            <w:right w:val="single" w:sz="4" w:space="0" w:color="auto"/>
          </w:tblBorders>
        </w:tblPrEx>
        <w:tc>
          <w:tcPr>
            <w:tcW w:w="8640" w:type="dxa"/>
            <w:tcBorders>
              <w:left w:val="nil"/>
              <w:right w:val="nil"/>
            </w:tcBorders>
          </w:tcPr>
          <w:p w14:paraId="1F1C5680" w14:textId="66ED5A62" w:rsidR="00385F63" w:rsidRPr="004F0241" w:rsidRDefault="00152E98" w:rsidP="00D80D42">
            <w:pPr>
              <w:pStyle w:val="ListParagraph"/>
              <w:numPr>
                <w:ilvl w:val="0"/>
                <w:numId w:val="11"/>
              </w:numPr>
              <w:spacing w:line="276" w:lineRule="auto"/>
              <w:ind w:leftChars="0"/>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To improve interpersonal relationship</w:t>
            </w:r>
            <w:r w:rsidR="00D40D32" w:rsidRPr="004F0241">
              <w:rPr>
                <w:rFonts w:ascii="Times New Roman" w:eastAsia="Microsoft JhengHei" w:hAnsi="Times New Roman" w:cs="Times New Roman"/>
                <w:i/>
                <w:color w:val="FF0000"/>
                <w:sz w:val="28"/>
                <w:szCs w:val="28"/>
              </w:rPr>
              <w:t>s</w:t>
            </w:r>
            <w:r w:rsidRPr="004F0241">
              <w:rPr>
                <w:rFonts w:ascii="Times New Roman" w:eastAsia="Microsoft JhengHei" w:hAnsi="Times New Roman" w:cs="Times New Roman"/>
                <w:i/>
                <w:color w:val="FF0000"/>
                <w:sz w:val="28"/>
                <w:szCs w:val="28"/>
              </w:rPr>
              <w:t xml:space="preserve"> </w:t>
            </w:r>
            <w:r w:rsidR="00D40D32" w:rsidRPr="004F0241">
              <w:rPr>
                <w:rFonts w:ascii="Times New Roman" w:eastAsia="Microsoft JhengHei" w:hAnsi="Times New Roman" w:cs="Times New Roman"/>
                <w:i/>
                <w:color w:val="FF0000"/>
                <w:sz w:val="28"/>
                <w:szCs w:val="28"/>
              </w:rPr>
              <w:t xml:space="preserve">and </w:t>
            </w:r>
            <w:r w:rsidRPr="004F0241">
              <w:rPr>
                <w:rFonts w:ascii="Times New Roman" w:eastAsia="Microsoft JhengHei" w:hAnsi="Times New Roman" w:cs="Times New Roman"/>
                <w:i/>
                <w:color w:val="FF0000"/>
                <w:sz w:val="28"/>
                <w:szCs w:val="28"/>
              </w:rPr>
              <w:t xml:space="preserve">to learn skills to refuse </w:t>
            </w:r>
          </w:p>
        </w:tc>
      </w:tr>
      <w:tr w:rsidR="00104624" w:rsidRPr="00A647E5" w14:paraId="712F2F5D" w14:textId="77777777" w:rsidTr="00104624">
        <w:tblPrEx>
          <w:tblBorders>
            <w:top w:val="single" w:sz="4" w:space="0" w:color="auto"/>
            <w:left w:val="single" w:sz="4" w:space="0" w:color="auto"/>
            <w:right w:val="single" w:sz="4" w:space="0" w:color="auto"/>
          </w:tblBorders>
        </w:tblPrEx>
        <w:tc>
          <w:tcPr>
            <w:tcW w:w="8640" w:type="dxa"/>
            <w:tcBorders>
              <w:left w:val="nil"/>
              <w:right w:val="nil"/>
            </w:tcBorders>
          </w:tcPr>
          <w:p w14:paraId="3A372910" w14:textId="0BA7F842" w:rsidR="00104624" w:rsidRPr="004F0241" w:rsidRDefault="00104624" w:rsidP="00D80D42">
            <w:pPr>
              <w:pStyle w:val="ListParagraph"/>
              <w:spacing w:line="276" w:lineRule="auto"/>
              <w:ind w:leftChars="0"/>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addiction</w:t>
            </w:r>
            <w:r w:rsidR="00D40D32" w:rsidRPr="004F0241">
              <w:rPr>
                <w:rFonts w:ascii="Times New Roman" w:eastAsia="Microsoft JhengHei" w:hAnsi="Times New Roman" w:cs="Times New Roman"/>
                <w:i/>
                <w:color w:val="FF0000"/>
                <w:sz w:val="28"/>
                <w:szCs w:val="28"/>
              </w:rPr>
              <w:t>s</w:t>
            </w:r>
            <w:r w:rsidRPr="004F0241">
              <w:rPr>
                <w:rFonts w:ascii="Times New Roman" w:eastAsia="Microsoft JhengHei" w:hAnsi="Times New Roman" w:cs="Times New Roman"/>
                <w:i/>
                <w:color w:val="FF0000"/>
                <w:sz w:val="28"/>
                <w:szCs w:val="28"/>
              </w:rPr>
              <w:t xml:space="preserve"> </w:t>
            </w:r>
            <w:r w:rsidR="00D40D32" w:rsidRPr="004F0241">
              <w:rPr>
                <w:rFonts w:ascii="Times New Roman" w:eastAsia="Microsoft JhengHei" w:hAnsi="Times New Roman" w:cs="Times New Roman"/>
                <w:i/>
                <w:color w:val="FF0000"/>
                <w:sz w:val="28"/>
                <w:szCs w:val="28"/>
              </w:rPr>
              <w:t xml:space="preserve">by </w:t>
            </w:r>
            <w:r w:rsidRPr="004F0241">
              <w:rPr>
                <w:rFonts w:ascii="Times New Roman" w:eastAsia="Microsoft JhengHei" w:hAnsi="Times New Roman" w:cs="Times New Roman"/>
                <w:i/>
                <w:color w:val="FF0000"/>
                <w:sz w:val="28"/>
                <w:szCs w:val="28"/>
              </w:rPr>
              <w:t>join</w:t>
            </w:r>
            <w:r w:rsidR="00D40D32" w:rsidRPr="004F0241">
              <w:rPr>
                <w:rFonts w:ascii="Times New Roman" w:eastAsia="Microsoft JhengHei" w:hAnsi="Times New Roman" w:cs="Times New Roman"/>
                <w:i/>
                <w:color w:val="FF0000"/>
                <w:sz w:val="28"/>
                <w:szCs w:val="28"/>
              </w:rPr>
              <w:t>ing</w:t>
            </w:r>
            <w:r w:rsidRPr="004F0241">
              <w:rPr>
                <w:rFonts w:ascii="Times New Roman" w:eastAsia="Microsoft JhengHei" w:hAnsi="Times New Roman" w:cs="Times New Roman"/>
                <w:i/>
                <w:color w:val="FF0000"/>
                <w:sz w:val="28"/>
                <w:szCs w:val="28"/>
              </w:rPr>
              <w:t xml:space="preserve"> </w:t>
            </w:r>
            <w:r w:rsidR="00D40D32" w:rsidRPr="004F0241">
              <w:rPr>
                <w:rFonts w:ascii="Times New Roman" w:eastAsia="Microsoft JhengHei" w:hAnsi="Times New Roman" w:cs="Times New Roman"/>
                <w:i/>
                <w:color w:val="FF0000"/>
                <w:sz w:val="28"/>
                <w:szCs w:val="28"/>
                <w:lang w:eastAsia="zh-HK"/>
              </w:rPr>
              <w:t>healthy group activities</w:t>
            </w:r>
            <w:r w:rsidR="00D40D32" w:rsidRPr="004F0241">
              <w:rPr>
                <w:i/>
              </w:rPr>
              <w:t xml:space="preserve"> </w:t>
            </w:r>
            <w:r w:rsidR="00D40D32" w:rsidRPr="004F0241">
              <w:rPr>
                <w:rFonts w:ascii="Times New Roman" w:eastAsia="Microsoft JhengHei" w:hAnsi="Times New Roman" w:cs="Times New Roman"/>
                <w:i/>
                <w:color w:val="FF0000"/>
                <w:sz w:val="28"/>
                <w:szCs w:val="28"/>
                <w:lang w:eastAsia="zh-HK"/>
              </w:rPr>
              <w:t xml:space="preserve">, sports activities and </w:t>
            </w:r>
          </w:p>
        </w:tc>
      </w:tr>
      <w:tr w:rsidR="00104624" w:rsidRPr="00A647E5" w14:paraId="2876FF90" w14:textId="77777777" w:rsidTr="00104624">
        <w:tblPrEx>
          <w:tblBorders>
            <w:top w:val="single" w:sz="4" w:space="0" w:color="auto"/>
            <w:left w:val="single" w:sz="4" w:space="0" w:color="auto"/>
            <w:right w:val="single" w:sz="4" w:space="0" w:color="auto"/>
          </w:tblBorders>
        </w:tblPrEx>
        <w:tc>
          <w:tcPr>
            <w:tcW w:w="8640" w:type="dxa"/>
            <w:tcBorders>
              <w:left w:val="nil"/>
              <w:right w:val="nil"/>
            </w:tcBorders>
          </w:tcPr>
          <w:p w14:paraId="2CED58DE" w14:textId="45EBB85E" w:rsidR="00104624" w:rsidRPr="004F0241" w:rsidRDefault="00D40D32" w:rsidP="00D80D42">
            <w:pPr>
              <w:pStyle w:val="ListParagraph"/>
              <w:spacing w:line="276" w:lineRule="auto"/>
              <w:ind w:leftChars="0"/>
              <w:rPr>
                <w:rFonts w:ascii="Times New Roman" w:eastAsia="Microsoft JhengHei" w:hAnsi="Times New Roman" w:cs="Times New Roman"/>
                <w:i/>
                <w:color w:val="FF0000"/>
                <w:sz w:val="28"/>
                <w:szCs w:val="28"/>
              </w:rPr>
            </w:pPr>
            <w:proofErr w:type="gramStart"/>
            <w:r w:rsidRPr="004F0241">
              <w:rPr>
                <w:rFonts w:ascii="Times New Roman" w:eastAsia="Microsoft JhengHei" w:hAnsi="Times New Roman" w:cs="Times New Roman"/>
                <w:i/>
                <w:color w:val="FF0000"/>
                <w:sz w:val="28"/>
                <w:szCs w:val="28"/>
                <w:lang w:eastAsia="zh-HK"/>
              </w:rPr>
              <w:t>community</w:t>
            </w:r>
            <w:proofErr w:type="gramEnd"/>
            <w:r w:rsidRPr="004F0241">
              <w:rPr>
                <w:rFonts w:ascii="Times New Roman" w:eastAsia="Microsoft JhengHei" w:hAnsi="Times New Roman" w:cs="Times New Roman"/>
                <w:i/>
                <w:color w:val="FF0000"/>
                <w:sz w:val="28"/>
                <w:szCs w:val="28"/>
                <w:lang w:eastAsia="zh-HK"/>
              </w:rPr>
              <w:t xml:space="preserve"> services.</w:t>
            </w:r>
          </w:p>
        </w:tc>
      </w:tr>
      <w:tr w:rsidR="00385F63" w:rsidRPr="00A647E5" w14:paraId="6CC21E65" w14:textId="77777777" w:rsidTr="00104624">
        <w:tc>
          <w:tcPr>
            <w:tcW w:w="8640" w:type="dxa"/>
          </w:tcPr>
          <w:p w14:paraId="10F6F282" w14:textId="11902858" w:rsidR="00385F63" w:rsidRPr="004F0241" w:rsidRDefault="00152E98" w:rsidP="00D80D42">
            <w:pPr>
              <w:pStyle w:val="ListParagraph"/>
              <w:numPr>
                <w:ilvl w:val="0"/>
                <w:numId w:val="11"/>
              </w:numPr>
              <w:spacing w:line="276" w:lineRule="auto"/>
              <w:ind w:leftChars="0"/>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 xml:space="preserve">To seek help, </w:t>
            </w:r>
            <w:r w:rsidR="00C84151" w:rsidRPr="004F0241">
              <w:rPr>
                <w:rFonts w:ascii="Times New Roman" w:eastAsia="Microsoft JhengHei" w:hAnsi="Times New Roman" w:cs="Times New Roman"/>
                <w:i/>
                <w:color w:val="FF0000"/>
                <w:sz w:val="28"/>
                <w:szCs w:val="28"/>
              </w:rPr>
              <w:t xml:space="preserve">for example, </w:t>
            </w:r>
            <w:r w:rsidRPr="004F0241">
              <w:rPr>
                <w:rFonts w:ascii="Times New Roman" w:eastAsia="Microsoft JhengHei" w:hAnsi="Times New Roman" w:cs="Times New Roman"/>
                <w:i/>
                <w:color w:val="FF0000"/>
                <w:sz w:val="28"/>
                <w:szCs w:val="28"/>
              </w:rPr>
              <w:t xml:space="preserve">from related government or non- </w:t>
            </w:r>
          </w:p>
        </w:tc>
      </w:tr>
      <w:tr w:rsidR="00B02FAB" w:rsidRPr="00A647E5" w14:paraId="2644C934" w14:textId="77777777" w:rsidTr="00104624">
        <w:tc>
          <w:tcPr>
            <w:tcW w:w="8640" w:type="dxa"/>
          </w:tcPr>
          <w:p w14:paraId="5A345F9C" w14:textId="6268793B" w:rsidR="00B02FAB" w:rsidRPr="004F0241" w:rsidRDefault="00AA51F3" w:rsidP="00D80D42">
            <w:pPr>
              <w:pStyle w:val="ListParagraph"/>
              <w:spacing w:line="276" w:lineRule="auto"/>
              <w:ind w:leftChars="0"/>
              <w:rPr>
                <w:rFonts w:ascii="Times New Roman" w:eastAsia="Microsoft JhengHei" w:hAnsi="Times New Roman" w:cs="Times New Roman"/>
                <w:i/>
                <w:color w:val="FF0000"/>
                <w:sz w:val="28"/>
                <w:szCs w:val="28"/>
              </w:rPr>
            </w:pPr>
            <w:r w:rsidRPr="004F0241">
              <w:rPr>
                <w:rFonts w:ascii="Times New Roman" w:eastAsia="Microsoft JhengHei" w:hAnsi="Times New Roman" w:cs="Times New Roman"/>
                <w:i/>
                <w:color w:val="FF0000"/>
                <w:sz w:val="28"/>
                <w:szCs w:val="28"/>
              </w:rPr>
              <w:t xml:space="preserve">governmental </w:t>
            </w:r>
            <w:proofErr w:type="spellStart"/>
            <w:r w:rsidR="00104624" w:rsidRPr="004F0241">
              <w:rPr>
                <w:rFonts w:ascii="Times New Roman" w:eastAsia="Microsoft JhengHei" w:hAnsi="Times New Roman" w:cs="Times New Roman"/>
                <w:i/>
                <w:color w:val="FF0000"/>
                <w:sz w:val="28"/>
                <w:szCs w:val="28"/>
              </w:rPr>
              <w:t>organisations</w:t>
            </w:r>
            <w:proofErr w:type="spellEnd"/>
            <w:r w:rsidR="00104624" w:rsidRPr="004F0241">
              <w:rPr>
                <w:rFonts w:ascii="Times New Roman" w:eastAsia="Microsoft JhengHei" w:hAnsi="Times New Roman" w:cs="Times New Roman"/>
                <w:i/>
                <w:color w:val="FF0000"/>
                <w:sz w:val="28"/>
                <w:szCs w:val="28"/>
              </w:rPr>
              <w:t xml:space="preserve">, social </w:t>
            </w:r>
            <w:r w:rsidR="00152E98" w:rsidRPr="004F0241">
              <w:rPr>
                <w:rFonts w:ascii="Times New Roman" w:eastAsia="Microsoft JhengHei" w:hAnsi="Times New Roman" w:cs="Times New Roman"/>
                <w:i/>
                <w:color w:val="FF0000"/>
                <w:sz w:val="28"/>
                <w:szCs w:val="28"/>
              </w:rPr>
              <w:t>workers, teachers</w:t>
            </w:r>
            <w:r w:rsidR="00C84151" w:rsidRPr="004F0241">
              <w:rPr>
                <w:rFonts w:ascii="Times New Roman" w:eastAsia="Microsoft JhengHei" w:hAnsi="Times New Roman" w:cs="Times New Roman"/>
                <w:i/>
                <w:color w:val="FF0000"/>
                <w:sz w:val="28"/>
                <w:szCs w:val="28"/>
              </w:rPr>
              <w:t>,</w:t>
            </w:r>
            <w:r w:rsidR="00152E98" w:rsidRPr="004F0241">
              <w:rPr>
                <w:rFonts w:ascii="Times New Roman" w:eastAsia="Microsoft JhengHei" w:hAnsi="Times New Roman" w:cs="Times New Roman"/>
                <w:i/>
                <w:color w:val="FF0000"/>
                <w:sz w:val="28"/>
                <w:szCs w:val="28"/>
              </w:rPr>
              <w:t xml:space="preserve"> etc.</w:t>
            </w:r>
          </w:p>
        </w:tc>
      </w:tr>
    </w:tbl>
    <w:p w14:paraId="796F8CF7" w14:textId="73F84774" w:rsidR="003C252F" w:rsidRDefault="003C252F" w:rsidP="00AA51F3">
      <w:pPr>
        <w:snapToGrid w:val="0"/>
        <w:spacing w:line="276" w:lineRule="auto"/>
        <w:rPr>
          <w:rFonts w:ascii="Times New Roman" w:eastAsia="Microsoft JhengHei" w:hAnsi="Times New Roman" w:cs="Times New Roman"/>
          <w:color w:val="FF0000"/>
          <w:sz w:val="28"/>
          <w:szCs w:val="28"/>
        </w:rPr>
      </w:pPr>
    </w:p>
    <w:p w14:paraId="4910717A" w14:textId="77777777" w:rsidR="00146E80" w:rsidRPr="00330123" w:rsidRDefault="00146E80" w:rsidP="00146E80">
      <w:pPr>
        <w:pStyle w:val="ListParagraph"/>
        <w:snapToGrid w:val="0"/>
        <w:jc w:val="center"/>
        <w:rPr>
          <w:rFonts w:ascii="Times New Roman" w:eastAsia="DFKai-SB" w:hAnsi="Times New Roman" w:cs="Times New Roman"/>
          <w:sz w:val="28"/>
          <w:szCs w:val="28"/>
        </w:rPr>
      </w:pPr>
      <w:r w:rsidRPr="00330123">
        <w:rPr>
          <w:rFonts w:ascii="Times New Roman" w:eastAsia="DFKai-SB" w:hAnsi="Times New Roman" w:cs="Times New Roman"/>
          <w:sz w:val="28"/>
          <w:szCs w:val="28"/>
        </w:rPr>
        <w:sym w:font="Wingdings 2" w:char="F068"/>
      </w:r>
      <w:r w:rsidRPr="00330123">
        <w:rPr>
          <w:rFonts w:ascii="Times New Roman" w:eastAsia="DFKai-SB" w:hAnsi="Times New Roman" w:cs="Times New Roman"/>
          <w:sz w:val="28"/>
          <w:szCs w:val="28"/>
        </w:rPr>
        <w:sym w:font="Wingdings 2" w:char="F068"/>
      </w:r>
      <w:r w:rsidRPr="00330123">
        <w:rPr>
          <w:rFonts w:ascii="Times New Roman" w:eastAsia="DFKai-SB" w:hAnsi="Times New Roman" w:cs="Times New Roman"/>
          <w:sz w:val="28"/>
          <w:szCs w:val="28"/>
        </w:rPr>
        <w:t xml:space="preserve"> The End </w:t>
      </w:r>
      <w:r w:rsidRPr="00330123">
        <w:rPr>
          <w:rFonts w:ascii="Times New Roman" w:eastAsia="DFKai-SB" w:hAnsi="Times New Roman" w:cs="Times New Roman"/>
          <w:sz w:val="28"/>
          <w:szCs w:val="28"/>
        </w:rPr>
        <w:sym w:font="Wingdings 2" w:char="F068"/>
      </w:r>
      <w:r w:rsidRPr="00330123">
        <w:rPr>
          <w:rFonts w:ascii="Times New Roman" w:eastAsia="DFKai-SB" w:hAnsi="Times New Roman" w:cs="Times New Roman"/>
          <w:sz w:val="28"/>
          <w:szCs w:val="28"/>
        </w:rPr>
        <w:sym w:font="Wingdings 2" w:char="F068"/>
      </w:r>
    </w:p>
    <w:p w14:paraId="16DA2029" w14:textId="77777777" w:rsidR="00146E80" w:rsidRPr="00A647E5" w:rsidRDefault="00146E80" w:rsidP="00EB4153">
      <w:pPr>
        <w:snapToGrid w:val="0"/>
        <w:rPr>
          <w:rFonts w:ascii="Times New Roman" w:eastAsia="Microsoft JhengHei" w:hAnsi="Times New Roman" w:cs="Times New Roman"/>
          <w:color w:val="FF0000"/>
          <w:sz w:val="28"/>
          <w:szCs w:val="28"/>
        </w:rPr>
      </w:pPr>
    </w:p>
    <w:sectPr w:rsidR="00146E80" w:rsidRPr="00A647E5" w:rsidSect="001F375E">
      <w:footerReference w:type="default" r:id="rId13"/>
      <w:pgSz w:w="11906" w:h="16838" w:code="9"/>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DE202" w14:textId="77777777" w:rsidR="009F1B13" w:rsidRDefault="009F1B13" w:rsidP="00DE19B0">
      <w:r>
        <w:separator/>
      </w:r>
    </w:p>
  </w:endnote>
  <w:endnote w:type="continuationSeparator" w:id="0">
    <w:p w14:paraId="7B73C200" w14:textId="77777777" w:rsidR="009F1B13" w:rsidRDefault="009F1B13" w:rsidP="00DE1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DFKai-SB">
    <w:altName w:val="標楷體"/>
    <w:panose1 w:val="03000509000000000000"/>
    <w:charset w:val="88"/>
    <w:family w:val="script"/>
    <w:pitch w:val="fixed"/>
    <w:sig w:usb0="00000003" w:usb1="080E0000"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469535"/>
      <w:docPartObj>
        <w:docPartGallery w:val="Page Numbers (Bottom of Page)"/>
        <w:docPartUnique/>
      </w:docPartObj>
    </w:sdtPr>
    <w:sdtEndPr>
      <w:rPr>
        <w:noProof/>
      </w:rPr>
    </w:sdtEndPr>
    <w:sdtContent>
      <w:p w14:paraId="6D544F30" w14:textId="4C4F22B6" w:rsidR="001F1AD7" w:rsidRDefault="001F1AD7">
        <w:pPr>
          <w:pStyle w:val="Footer"/>
          <w:jc w:val="center"/>
        </w:pPr>
        <w:r>
          <w:fldChar w:fldCharType="begin"/>
        </w:r>
        <w:r>
          <w:instrText xml:space="preserve"> PAGE   \* MERGEFORMAT </w:instrText>
        </w:r>
        <w:r>
          <w:fldChar w:fldCharType="separate"/>
        </w:r>
        <w:r w:rsidR="00A24A27">
          <w:rPr>
            <w:noProof/>
          </w:rPr>
          <w:t>6</w:t>
        </w:r>
        <w:r>
          <w:rPr>
            <w:noProof/>
          </w:rPr>
          <w:fldChar w:fldCharType="end"/>
        </w:r>
      </w:p>
    </w:sdtContent>
  </w:sdt>
  <w:p w14:paraId="4B2C484D" w14:textId="77777777" w:rsidR="001F1AD7" w:rsidRDefault="001F1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2F923" w14:textId="77777777" w:rsidR="009F1B13" w:rsidRDefault="009F1B13" w:rsidP="00DE19B0">
      <w:r>
        <w:separator/>
      </w:r>
    </w:p>
  </w:footnote>
  <w:footnote w:type="continuationSeparator" w:id="0">
    <w:p w14:paraId="665F8204" w14:textId="77777777" w:rsidR="009F1B13" w:rsidRDefault="009F1B13" w:rsidP="00DE19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6596"/>
    <w:multiLevelType w:val="hybridMultilevel"/>
    <w:tmpl w:val="0BDC79E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E62CAB"/>
    <w:multiLevelType w:val="hybridMultilevel"/>
    <w:tmpl w:val="9B50BEA2"/>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265B9C"/>
    <w:multiLevelType w:val="hybridMultilevel"/>
    <w:tmpl w:val="5DE0D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CF1234"/>
    <w:multiLevelType w:val="hybridMultilevel"/>
    <w:tmpl w:val="8F7C1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D95DAF"/>
    <w:multiLevelType w:val="hybridMultilevel"/>
    <w:tmpl w:val="E3EA05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160718C"/>
    <w:multiLevelType w:val="hybridMultilevel"/>
    <w:tmpl w:val="E78A3232"/>
    <w:lvl w:ilvl="0" w:tplc="1206EAA8">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DD0056C"/>
    <w:multiLevelType w:val="hybridMultilevel"/>
    <w:tmpl w:val="8078E8D0"/>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43EA3A3A"/>
    <w:multiLevelType w:val="hybridMultilevel"/>
    <w:tmpl w:val="E3EA05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06D2695"/>
    <w:multiLevelType w:val="hybridMultilevel"/>
    <w:tmpl w:val="357A08D2"/>
    <w:lvl w:ilvl="0" w:tplc="DEA869E2">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52693C47"/>
    <w:multiLevelType w:val="hybridMultilevel"/>
    <w:tmpl w:val="661013FE"/>
    <w:lvl w:ilvl="0" w:tplc="3A8EC95E">
      <w:start w:val="1"/>
      <w:numFmt w:val="decimal"/>
      <w:lvlText w:val="%1."/>
      <w:lvlJc w:val="left"/>
      <w:pPr>
        <w:ind w:left="720" w:hanging="360"/>
      </w:pPr>
      <w:rPr>
        <w:rFonts w:ascii="Times New Roman" w:eastAsia="Microsoft JhengHe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E7180B"/>
    <w:multiLevelType w:val="hybridMultilevel"/>
    <w:tmpl w:val="2732F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732C2F"/>
    <w:multiLevelType w:val="hybridMultilevel"/>
    <w:tmpl w:val="0D54A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A951D94"/>
    <w:multiLevelType w:val="hybridMultilevel"/>
    <w:tmpl w:val="F8046830"/>
    <w:lvl w:ilvl="0" w:tplc="1206EAA8">
      <w:start w:val="1"/>
      <w:numFmt w:val="bullet"/>
      <w:lvlText w:val=""/>
      <w:lvlJc w:val="left"/>
      <w:pPr>
        <w:ind w:left="960" w:hanging="480"/>
      </w:pPr>
      <w:rPr>
        <w:rFonts w:ascii="Wingdings" w:hAnsi="Wingdings" w:hint="default"/>
        <w:color w:val="FF0000"/>
        <w:sz w:val="16"/>
        <w:szCs w:val="16"/>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15:restartNumberingAfterBreak="0">
    <w:nsid w:val="703A2FD9"/>
    <w:multiLevelType w:val="hybridMultilevel"/>
    <w:tmpl w:val="CD2A797C"/>
    <w:lvl w:ilvl="0" w:tplc="1206EAA8">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11"/>
  </w:num>
  <w:num w:numId="3">
    <w:abstractNumId w:val="4"/>
  </w:num>
  <w:num w:numId="4">
    <w:abstractNumId w:val="1"/>
  </w:num>
  <w:num w:numId="5">
    <w:abstractNumId w:val="7"/>
  </w:num>
  <w:num w:numId="6">
    <w:abstractNumId w:val="0"/>
  </w:num>
  <w:num w:numId="7">
    <w:abstractNumId w:val="2"/>
  </w:num>
  <w:num w:numId="8">
    <w:abstractNumId w:val="10"/>
  </w:num>
  <w:num w:numId="9">
    <w:abstractNumId w:val="9"/>
  </w:num>
  <w:num w:numId="10">
    <w:abstractNumId w:val="6"/>
  </w:num>
  <w:num w:numId="11">
    <w:abstractNumId w:val="8"/>
  </w:num>
  <w:num w:numId="12">
    <w:abstractNumId w:val="5"/>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1NTIyMTcyNTKzsDRU0lEKTi0uzszPAykwMqwFAFiVUVgtAAAA"/>
  </w:docVars>
  <w:rsids>
    <w:rsidRoot w:val="003C252F"/>
    <w:rsid w:val="00006C7D"/>
    <w:rsid w:val="00011AA5"/>
    <w:rsid w:val="000138B4"/>
    <w:rsid w:val="000146FF"/>
    <w:rsid w:val="00014DE8"/>
    <w:rsid w:val="00020426"/>
    <w:rsid w:val="000229E8"/>
    <w:rsid w:val="00027468"/>
    <w:rsid w:val="000357B8"/>
    <w:rsid w:val="00040410"/>
    <w:rsid w:val="00043AB2"/>
    <w:rsid w:val="0004504B"/>
    <w:rsid w:val="0005637B"/>
    <w:rsid w:val="00061A0A"/>
    <w:rsid w:val="00075C6C"/>
    <w:rsid w:val="000837CA"/>
    <w:rsid w:val="00084AF8"/>
    <w:rsid w:val="000914E9"/>
    <w:rsid w:val="00096297"/>
    <w:rsid w:val="000A14A2"/>
    <w:rsid w:val="000B51CB"/>
    <w:rsid w:val="000D24D8"/>
    <w:rsid w:val="000D4A91"/>
    <w:rsid w:val="000D6DDE"/>
    <w:rsid w:val="000E11F3"/>
    <w:rsid w:val="000E2187"/>
    <w:rsid w:val="00104624"/>
    <w:rsid w:val="00106C38"/>
    <w:rsid w:val="00106E09"/>
    <w:rsid w:val="00107E2B"/>
    <w:rsid w:val="00107ED0"/>
    <w:rsid w:val="00111A81"/>
    <w:rsid w:val="0012274A"/>
    <w:rsid w:val="00124D5E"/>
    <w:rsid w:val="001362C8"/>
    <w:rsid w:val="00143B57"/>
    <w:rsid w:val="00144A86"/>
    <w:rsid w:val="00144FCD"/>
    <w:rsid w:val="00146E80"/>
    <w:rsid w:val="00147536"/>
    <w:rsid w:val="00151D3D"/>
    <w:rsid w:val="00152D88"/>
    <w:rsid w:val="00152E98"/>
    <w:rsid w:val="00160532"/>
    <w:rsid w:val="00160707"/>
    <w:rsid w:val="00160B26"/>
    <w:rsid w:val="001635C1"/>
    <w:rsid w:val="00166A4D"/>
    <w:rsid w:val="00184AF0"/>
    <w:rsid w:val="00192CD7"/>
    <w:rsid w:val="001C7D9C"/>
    <w:rsid w:val="001D6AA4"/>
    <w:rsid w:val="001E0927"/>
    <w:rsid w:val="001F1AD7"/>
    <w:rsid w:val="001F375E"/>
    <w:rsid w:val="001F37DF"/>
    <w:rsid w:val="001F5291"/>
    <w:rsid w:val="001F61DF"/>
    <w:rsid w:val="00206828"/>
    <w:rsid w:val="002208BE"/>
    <w:rsid w:val="002311CC"/>
    <w:rsid w:val="0023560E"/>
    <w:rsid w:val="0025347E"/>
    <w:rsid w:val="002611CE"/>
    <w:rsid w:val="00275E08"/>
    <w:rsid w:val="00296C18"/>
    <w:rsid w:val="002A2F12"/>
    <w:rsid w:val="002C1C22"/>
    <w:rsid w:val="002E0F87"/>
    <w:rsid w:val="002E46E7"/>
    <w:rsid w:val="002E71B4"/>
    <w:rsid w:val="002E7705"/>
    <w:rsid w:val="002F585B"/>
    <w:rsid w:val="002F7F19"/>
    <w:rsid w:val="003134BB"/>
    <w:rsid w:val="00316DDF"/>
    <w:rsid w:val="00324FFE"/>
    <w:rsid w:val="003325AD"/>
    <w:rsid w:val="003338DF"/>
    <w:rsid w:val="00344063"/>
    <w:rsid w:val="00347C94"/>
    <w:rsid w:val="00357D1F"/>
    <w:rsid w:val="00365F73"/>
    <w:rsid w:val="00376472"/>
    <w:rsid w:val="00385C5A"/>
    <w:rsid w:val="00385F63"/>
    <w:rsid w:val="003A1706"/>
    <w:rsid w:val="003A3BFB"/>
    <w:rsid w:val="003A58F6"/>
    <w:rsid w:val="003B6BB3"/>
    <w:rsid w:val="003B79B9"/>
    <w:rsid w:val="003C010D"/>
    <w:rsid w:val="003C252F"/>
    <w:rsid w:val="003E0965"/>
    <w:rsid w:val="003E0AD7"/>
    <w:rsid w:val="003E1283"/>
    <w:rsid w:val="003F07A0"/>
    <w:rsid w:val="004077DC"/>
    <w:rsid w:val="0041102B"/>
    <w:rsid w:val="00421761"/>
    <w:rsid w:val="004220AE"/>
    <w:rsid w:val="00422CC8"/>
    <w:rsid w:val="00425C47"/>
    <w:rsid w:val="00427E6B"/>
    <w:rsid w:val="00434B4B"/>
    <w:rsid w:val="00440E54"/>
    <w:rsid w:val="00446710"/>
    <w:rsid w:val="00460668"/>
    <w:rsid w:val="004628FD"/>
    <w:rsid w:val="004709F9"/>
    <w:rsid w:val="00471908"/>
    <w:rsid w:val="00472F8C"/>
    <w:rsid w:val="00484EC3"/>
    <w:rsid w:val="00497CC4"/>
    <w:rsid w:val="004A62A6"/>
    <w:rsid w:val="004A74CB"/>
    <w:rsid w:val="004D3FE6"/>
    <w:rsid w:val="004D71FA"/>
    <w:rsid w:val="004E00EC"/>
    <w:rsid w:val="004E03B3"/>
    <w:rsid w:val="004E1648"/>
    <w:rsid w:val="004E2BAA"/>
    <w:rsid w:val="004E4BDF"/>
    <w:rsid w:val="004E5B2F"/>
    <w:rsid w:val="004F0241"/>
    <w:rsid w:val="0050519C"/>
    <w:rsid w:val="005166F5"/>
    <w:rsid w:val="00521841"/>
    <w:rsid w:val="0052246F"/>
    <w:rsid w:val="00526F73"/>
    <w:rsid w:val="005346B9"/>
    <w:rsid w:val="00544D96"/>
    <w:rsid w:val="00551EF3"/>
    <w:rsid w:val="005554A9"/>
    <w:rsid w:val="00556769"/>
    <w:rsid w:val="00563B3B"/>
    <w:rsid w:val="0056602A"/>
    <w:rsid w:val="00567CBE"/>
    <w:rsid w:val="00572E86"/>
    <w:rsid w:val="00574E5D"/>
    <w:rsid w:val="00577DA2"/>
    <w:rsid w:val="0058671F"/>
    <w:rsid w:val="00593376"/>
    <w:rsid w:val="005933E4"/>
    <w:rsid w:val="00595DC1"/>
    <w:rsid w:val="005A2243"/>
    <w:rsid w:val="005A33B9"/>
    <w:rsid w:val="005A38E8"/>
    <w:rsid w:val="005A64BB"/>
    <w:rsid w:val="005B7BCD"/>
    <w:rsid w:val="005C491A"/>
    <w:rsid w:val="005D2064"/>
    <w:rsid w:val="005D780A"/>
    <w:rsid w:val="005D7AA7"/>
    <w:rsid w:val="005E7A55"/>
    <w:rsid w:val="005F0955"/>
    <w:rsid w:val="005F1484"/>
    <w:rsid w:val="0061019C"/>
    <w:rsid w:val="00632D56"/>
    <w:rsid w:val="006510D6"/>
    <w:rsid w:val="00654992"/>
    <w:rsid w:val="0067293D"/>
    <w:rsid w:val="00674682"/>
    <w:rsid w:val="00674688"/>
    <w:rsid w:val="00676492"/>
    <w:rsid w:val="00677585"/>
    <w:rsid w:val="00683D75"/>
    <w:rsid w:val="00686078"/>
    <w:rsid w:val="006B0FFE"/>
    <w:rsid w:val="006B15A3"/>
    <w:rsid w:val="006C3C86"/>
    <w:rsid w:val="006C50C8"/>
    <w:rsid w:val="006D6738"/>
    <w:rsid w:val="006E4AFF"/>
    <w:rsid w:val="006E68BA"/>
    <w:rsid w:val="00707AC1"/>
    <w:rsid w:val="00724446"/>
    <w:rsid w:val="007248ED"/>
    <w:rsid w:val="00732663"/>
    <w:rsid w:val="00734E86"/>
    <w:rsid w:val="00736A3C"/>
    <w:rsid w:val="00752AB4"/>
    <w:rsid w:val="00770F64"/>
    <w:rsid w:val="00771117"/>
    <w:rsid w:val="007844EF"/>
    <w:rsid w:val="00794300"/>
    <w:rsid w:val="007A1B6B"/>
    <w:rsid w:val="007B5F88"/>
    <w:rsid w:val="007C259C"/>
    <w:rsid w:val="007C6674"/>
    <w:rsid w:val="007E1DDF"/>
    <w:rsid w:val="007E26FD"/>
    <w:rsid w:val="007F6E4E"/>
    <w:rsid w:val="008100AE"/>
    <w:rsid w:val="0081305F"/>
    <w:rsid w:val="00813220"/>
    <w:rsid w:val="00821E66"/>
    <w:rsid w:val="00835730"/>
    <w:rsid w:val="00835B77"/>
    <w:rsid w:val="00836EEA"/>
    <w:rsid w:val="00870A80"/>
    <w:rsid w:val="0087512E"/>
    <w:rsid w:val="00883C19"/>
    <w:rsid w:val="008851FF"/>
    <w:rsid w:val="008A3808"/>
    <w:rsid w:val="008A4D33"/>
    <w:rsid w:val="008A727E"/>
    <w:rsid w:val="008D3E07"/>
    <w:rsid w:val="008D67FC"/>
    <w:rsid w:val="008E22B9"/>
    <w:rsid w:val="008E4655"/>
    <w:rsid w:val="008E7FC0"/>
    <w:rsid w:val="008F7CF9"/>
    <w:rsid w:val="00902283"/>
    <w:rsid w:val="009326CE"/>
    <w:rsid w:val="00950321"/>
    <w:rsid w:val="009515E7"/>
    <w:rsid w:val="0095233F"/>
    <w:rsid w:val="00952776"/>
    <w:rsid w:val="0095281B"/>
    <w:rsid w:val="00955B2E"/>
    <w:rsid w:val="009668D2"/>
    <w:rsid w:val="00970E88"/>
    <w:rsid w:val="009838CA"/>
    <w:rsid w:val="00992172"/>
    <w:rsid w:val="009A2DBF"/>
    <w:rsid w:val="009A3EF1"/>
    <w:rsid w:val="009A550D"/>
    <w:rsid w:val="009A7D02"/>
    <w:rsid w:val="009B7D92"/>
    <w:rsid w:val="009C13B1"/>
    <w:rsid w:val="009C28F3"/>
    <w:rsid w:val="009C2BE7"/>
    <w:rsid w:val="009D004E"/>
    <w:rsid w:val="009D5D4D"/>
    <w:rsid w:val="009D62DA"/>
    <w:rsid w:val="009E0DED"/>
    <w:rsid w:val="009E2413"/>
    <w:rsid w:val="009E6E6F"/>
    <w:rsid w:val="009F1B13"/>
    <w:rsid w:val="009F2F92"/>
    <w:rsid w:val="00A024B2"/>
    <w:rsid w:val="00A0251C"/>
    <w:rsid w:val="00A04CC6"/>
    <w:rsid w:val="00A15B17"/>
    <w:rsid w:val="00A24708"/>
    <w:rsid w:val="00A24A27"/>
    <w:rsid w:val="00A276EF"/>
    <w:rsid w:val="00A27F19"/>
    <w:rsid w:val="00A36719"/>
    <w:rsid w:val="00A621B4"/>
    <w:rsid w:val="00A647E5"/>
    <w:rsid w:val="00A66A64"/>
    <w:rsid w:val="00A74828"/>
    <w:rsid w:val="00A75525"/>
    <w:rsid w:val="00A814E0"/>
    <w:rsid w:val="00A92EFC"/>
    <w:rsid w:val="00A97E99"/>
    <w:rsid w:val="00AA51F3"/>
    <w:rsid w:val="00AB5361"/>
    <w:rsid w:val="00AC1C4C"/>
    <w:rsid w:val="00AD53A4"/>
    <w:rsid w:val="00AE4BA9"/>
    <w:rsid w:val="00AF3A58"/>
    <w:rsid w:val="00B02FAB"/>
    <w:rsid w:val="00B11F38"/>
    <w:rsid w:val="00B25DED"/>
    <w:rsid w:val="00B41A0E"/>
    <w:rsid w:val="00B41C4C"/>
    <w:rsid w:val="00B62E39"/>
    <w:rsid w:val="00B73FD2"/>
    <w:rsid w:val="00B767B8"/>
    <w:rsid w:val="00B76F3D"/>
    <w:rsid w:val="00B91382"/>
    <w:rsid w:val="00B956FE"/>
    <w:rsid w:val="00BA3444"/>
    <w:rsid w:val="00BA4CCD"/>
    <w:rsid w:val="00BA7875"/>
    <w:rsid w:val="00BB0764"/>
    <w:rsid w:val="00BB6688"/>
    <w:rsid w:val="00BC3D6F"/>
    <w:rsid w:val="00BC6482"/>
    <w:rsid w:val="00BD327E"/>
    <w:rsid w:val="00BD5ECE"/>
    <w:rsid w:val="00BD65A5"/>
    <w:rsid w:val="00BE18E5"/>
    <w:rsid w:val="00BE2D3F"/>
    <w:rsid w:val="00BE46D0"/>
    <w:rsid w:val="00BF0DE6"/>
    <w:rsid w:val="00BF4E01"/>
    <w:rsid w:val="00BF6DAC"/>
    <w:rsid w:val="00C05B05"/>
    <w:rsid w:val="00C17778"/>
    <w:rsid w:val="00C216F9"/>
    <w:rsid w:val="00C273EA"/>
    <w:rsid w:val="00C42516"/>
    <w:rsid w:val="00C442F0"/>
    <w:rsid w:val="00C46444"/>
    <w:rsid w:val="00C46F59"/>
    <w:rsid w:val="00C5022A"/>
    <w:rsid w:val="00C53577"/>
    <w:rsid w:val="00C65469"/>
    <w:rsid w:val="00C70BD5"/>
    <w:rsid w:val="00C729D2"/>
    <w:rsid w:val="00C83354"/>
    <w:rsid w:val="00C84151"/>
    <w:rsid w:val="00C849C9"/>
    <w:rsid w:val="00C9012C"/>
    <w:rsid w:val="00C915E0"/>
    <w:rsid w:val="00C95F73"/>
    <w:rsid w:val="00C96837"/>
    <w:rsid w:val="00CA021C"/>
    <w:rsid w:val="00CA0E88"/>
    <w:rsid w:val="00CA5824"/>
    <w:rsid w:val="00CB62B4"/>
    <w:rsid w:val="00CC616C"/>
    <w:rsid w:val="00CD4B1B"/>
    <w:rsid w:val="00CD77DE"/>
    <w:rsid w:val="00CE26FB"/>
    <w:rsid w:val="00CF351F"/>
    <w:rsid w:val="00CF5439"/>
    <w:rsid w:val="00D06C36"/>
    <w:rsid w:val="00D16431"/>
    <w:rsid w:val="00D33221"/>
    <w:rsid w:val="00D3635C"/>
    <w:rsid w:val="00D40D32"/>
    <w:rsid w:val="00D525FB"/>
    <w:rsid w:val="00D5546B"/>
    <w:rsid w:val="00D5648E"/>
    <w:rsid w:val="00D60A71"/>
    <w:rsid w:val="00D67AED"/>
    <w:rsid w:val="00D71EBB"/>
    <w:rsid w:val="00D74FD8"/>
    <w:rsid w:val="00D77EFA"/>
    <w:rsid w:val="00D80D42"/>
    <w:rsid w:val="00D85C76"/>
    <w:rsid w:val="00D8799B"/>
    <w:rsid w:val="00D90090"/>
    <w:rsid w:val="00DA78E6"/>
    <w:rsid w:val="00DB1756"/>
    <w:rsid w:val="00DB3D7D"/>
    <w:rsid w:val="00DC2C69"/>
    <w:rsid w:val="00DD29E8"/>
    <w:rsid w:val="00DD3A0E"/>
    <w:rsid w:val="00DE19B0"/>
    <w:rsid w:val="00DE19D9"/>
    <w:rsid w:val="00DE624E"/>
    <w:rsid w:val="00DE6816"/>
    <w:rsid w:val="00DE7A88"/>
    <w:rsid w:val="00DE7E4C"/>
    <w:rsid w:val="00DF01BC"/>
    <w:rsid w:val="00DF7275"/>
    <w:rsid w:val="00DF740D"/>
    <w:rsid w:val="00E012E2"/>
    <w:rsid w:val="00E146F6"/>
    <w:rsid w:val="00E175D5"/>
    <w:rsid w:val="00E21261"/>
    <w:rsid w:val="00E25D1A"/>
    <w:rsid w:val="00E35876"/>
    <w:rsid w:val="00E516EF"/>
    <w:rsid w:val="00E5613D"/>
    <w:rsid w:val="00E56C6C"/>
    <w:rsid w:val="00E65119"/>
    <w:rsid w:val="00E65470"/>
    <w:rsid w:val="00E70109"/>
    <w:rsid w:val="00E707CF"/>
    <w:rsid w:val="00E735AC"/>
    <w:rsid w:val="00E75535"/>
    <w:rsid w:val="00E85E03"/>
    <w:rsid w:val="00EA3B06"/>
    <w:rsid w:val="00EA4FD4"/>
    <w:rsid w:val="00EA6E64"/>
    <w:rsid w:val="00EA734C"/>
    <w:rsid w:val="00EB4153"/>
    <w:rsid w:val="00EB5158"/>
    <w:rsid w:val="00EC4355"/>
    <w:rsid w:val="00EC7727"/>
    <w:rsid w:val="00EE56A9"/>
    <w:rsid w:val="00EF2758"/>
    <w:rsid w:val="00F00685"/>
    <w:rsid w:val="00F03748"/>
    <w:rsid w:val="00F0718E"/>
    <w:rsid w:val="00F11677"/>
    <w:rsid w:val="00F11DCB"/>
    <w:rsid w:val="00F33BDC"/>
    <w:rsid w:val="00F34FD5"/>
    <w:rsid w:val="00F504AE"/>
    <w:rsid w:val="00F53C91"/>
    <w:rsid w:val="00F5653B"/>
    <w:rsid w:val="00F67B22"/>
    <w:rsid w:val="00F722FA"/>
    <w:rsid w:val="00F76698"/>
    <w:rsid w:val="00F8325D"/>
    <w:rsid w:val="00F876C1"/>
    <w:rsid w:val="00F906F2"/>
    <w:rsid w:val="00FA098F"/>
    <w:rsid w:val="00FB20B7"/>
    <w:rsid w:val="00FB2238"/>
    <w:rsid w:val="00FB75D0"/>
    <w:rsid w:val="00FC3F84"/>
    <w:rsid w:val="00FC489B"/>
    <w:rsid w:val="00FC7B4B"/>
    <w:rsid w:val="00FE78BB"/>
    <w:rsid w:val="00FF68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68E40"/>
  <w15:chartTrackingRefBased/>
  <w15:docId w15:val="{49621C9F-6155-4BF2-A34E-E2B2EAEF7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52F"/>
    <w:pPr>
      <w:widowControl w:val="0"/>
      <w:spacing w:after="0" w:line="240" w:lineRule="auto"/>
    </w:pPr>
    <w:rPr>
      <w:kern w:val="2"/>
      <w:sz w:val="24"/>
      <w:szCs w:val="24"/>
    </w:rPr>
  </w:style>
  <w:style w:type="paragraph" w:styleId="Heading1">
    <w:name w:val="heading 1"/>
    <w:basedOn w:val="Normal"/>
    <w:next w:val="Normal"/>
    <w:link w:val="Heading1Char"/>
    <w:uiPriority w:val="9"/>
    <w:qFormat/>
    <w:rsid w:val="00E6547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C252F"/>
    <w:pPr>
      <w:ind w:leftChars="200" w:left="480"/>
    </w:pPr>
  </w:style>
  <w:style w:type="table" w:styleId="TableGrid">
    <w:name w:val="Table Grid"/>
    <w:basedOn w:val="TableNormal"/>
    <w:uiPriority w:val="39"/>
    <w:rsid w:val="00F83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65470"/>
    <w:rPr>
      <w:rFonts w:asciiTheme="majorHAnsi" w:eastAsiaTheme="majorEastAsia" w:hAnsiTheme="majorHAnsi" w:cstheme="majorBidi"/>
      <w:b/>
      <w:bCs/>
      <w:kern w:val="52"/>
      <w:sz w:val="52"/>
      <w:szCs w:val="52"/>
    </w:rPr>
  </w:style>
  <w:style w:type="paragraph" w:styleId="Header">
    <w:name w:val="header"/>
    <w:basedOn w:val="Normal"/>
    <w:link w:val="HeaderChar"/>
    <w:uiPriority w:val="99"/>
    <w:unhideWhenUsed/>
    <w:rsid w:val="00DE19B0"/>
    <w:pPr>
      <w:tabs>
        <w:tab w:val="center" w:pos="4320"/>
        <w:tab w:val="right" w:pos="8640"/>
      </w:tabs>
    </w:pPr>
  </w:style>
  <w:style w:type="character" w:customStyle="1" w:styleId="HeaderChar">
    <w:name w:val="Header Char"/>
    <w:basedOn w:val="DefaultParagraphFont"/>
    <w:link w:val="Header"/>
    <w:uiPriority w:val="99"/>
    <w:rsid w:val="00DE19B0"/>
    <w:rPr>
      <w:kern w:val="2"/>
      <w:sz w:val="24"/>
      <w:szCs w:val="24"/>
    </w:rPr>
  </w:style>
  <w:style w:type="paragraph" w:styleId="Footer">
    <w:name w:val="footer"/>
    <w:basedOn w:val="Normal"/>
    <w:link w:val="FooterChar"/>
    <w:uiPriority w:val="99"/>
    <w:unhideWhenUsed/>
    <w:rsid w:val="00DE19B0"/>
    <w:pPr>
      <w:tabs>
        <w:tab w:val="center" w:pos="4320"/>
        <w:tab w:val="right" w:pos="8640"/>
      </w:tabs>
    </w:pPr>
  </w:style>
  <w:style w:type="character" w:customStyle="1" w:styleId="FooterChar">
    <w:name w:val="Footer Char"/>
    <w:basedOn w:val="DefaultParagraphFont"/>
    <w:link w:val="Footer"/>
    <w:uiPriority w:val="99"/>
    <w:rsid w:val="00DE19B0"/>
    <w:rPr>
      <w:kern w:val="2"/>
      <w:sz w:val="24"/>
      <w:szCs w:val="24"/>
    </w:rPr>
  </w:style>
  <w:style w:type="paragraph" w:styleId="BalloonText">
    <w:name w:val="Balloon Text"/>
    <w:basedOn w:val="Normal"/>
    <w:link w:val="BalloonTextChar"/>
    <w:uiPriority w:val="99"/>
    <w:semiHidden/>
    <w:unhideWhenUsed/>
    <w:rsid w:val="00F11DC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11DCB"/>
    <w:rPr>
      <w:rFonts w:asciiTheme="majorHAnsi" w:eastAsiaTheme="majorEastAsia" w:hAnsiTheme="majorHAnsi" w:cstheme="majorBidi"/>
      <w:kern w:val="2"/>
      <w:sz w:val="18"/>
      <w:szCs w:val="18"/>
    </w:rPr>
  </w:style>
  <w:style w:type="paragraph" w:styleId="NoSpacing">
    <w:name w:val="No Spacing"/>
    <w:uiPriority w:val="1"/>
    <w:qFormat/>
    <w:rsid w:val="008A3808"/>
    <w:pPr>
      <w:spacing w:after="0" w:line="240" w:lineRule="auto"/>
    </w:pPr>
  </w:style>
  <w:style w:type="character" w:customStyle="1" w:styleId="ListParagraphChar">
    <w:name w:val="List Paragraph Char"/>
    <w:link w:val="ListParagraph"/>
    <w:uiPriority w:val="34"/>
    <w:rsid w:val="00C53577"/>
    <w:rPr>
      <w:kern w:val="2"/>
      <w:sz w:val="24"/>
      <w:szCs w:val="24"/>
    </w:rPr>
  </w:style>
  <w:style w:type="paragraph" w:customStyle="1" w:styleId="Default">
    <w:name w:val="Default"/>
    <w:rsid w:val="004D71FA"/>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character" w:styleId="Hyperlink">
    <w:name w:val="Hyperlink"/>
    <w:basedOn w:val="DefaultParagraphFont"/>
    <w:uiPriority w:val="99"/>
    <w:unhideWhenUsed/>
    <w:rsid w:val="00632D56"/>
    <w:rPr>
      <w:color w:val="0563C1" w:themeColor="hyperlink"/>
      <w:u w:val="single"/>
    </w:rPr>
  </w:style>
  <w:style w:type="character" w:styleId="FollowedHyperlink">
    <w:name w:val="FollowedHyperlink"/>
    <w:basedOn w:val="DefaultParagraphFont"/>
    <w:uiPriority w:val="99"/>
    <w:semiHidden/>
    <w:unhideWhenUsed/>
    <w:rsid w:val="003325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818351">
      <w:bodyDiv w:val="1"/>
      <w:marLeft w:val="0"/>
      <w:marRight w:val="0"/>
      <w:marTop w:val="0"/>
      <w:marBottom w:val="0"/>
      <w:divBdr>
        <w:top w:val="none" w:sz="0" w:space="0" w:color="auto"/>
        <w:left w:val="none" w:sz="0" w:space="0" w:color="auto"/>
        <w:bottom w:val="none" w:sz="0" w:space="0" w:color="auto"/>
        <w:right w:val="none" w:sz="0" w:space="0" w:color="auto"/>
      </w:divBdr>
      <w:divsChild>
        <w:div w:id="13405434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olice.gov.hk/info/pr/ycpb/"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p.gov.hk/files/pdf/ncd_watch_jul2013.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e.icac.hk/filemanager/common/bookshelf/topsee/64/62.pdf" TargetMode="External"/><Relationship Id="rId4" Type="http://schemas.openxmlformats.org/officeDocument/2006/relationships/settings" Target="settings.xml"/><Relationship Id="rId9" Type="http://schemas.openxmlformats.org/officeDocument/2006/relationships/hyperlink" Target="https://emm.edcity.hk/media/Citizenship%2C+Economics+and+Society+%223-minute+Concept%22+Animated+Video+Clips+SeriesA+%2814%29+Addiction+%28English+subtitles+available%29/1_jimgej5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578D2-C7DD-4561-BABB-62E84B8BC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1114</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Kei-chung Frank</dc:creator>
  <cp:keywords/>
  <dc:description/>
  <cp:lastModifiedBy>CHAN, Hiu-ying</cp:lastModifiedBy>
  <cp:revision>3</cp:revision>
  <dcterms:created xsi:type="dcterms:W3CDTF">2024-03-28T07:34:00Z</dcterms:created>
  <dcterms:modified xsi:type="dcterms:W3CDTF">2024-05-03T13:46:00Z</dcterms:modified>
</cp:coreProperties>
</file>